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C846ED" w14:textId="77777777" w:rsidR="00EE0637" w:rsidRPr="00EE0637" w:rsidRDefault="00EE0637" w:rsidP="00EE0637">
      <w:pPr>
        <w:pBdr>
          <w:top w:val="nil"/>
          <w:left w:val="nil"/>
          <w:bottom w:val="nil"/>
          <w:right w:val="nil"/>
          <w:between w:val="nil"/>
        </w:pBdr>
        <w:spacing w:after="0" w:line="276" w:lineRule="auto"/>
        <w:rPr>
          <w:rFonts w:ascii="OfficinaSansBookC" w:eastAsia="OfficinaSansBookC" w:hAnsi="OfficinaSansBookC" w:cs="OfficinaSansBookC"/>
          <w:b/>
          <w:sz w:val="24"/>
          <w:szCs w:val="24"/>
        </w:rPr>
      </w:pPr>
      <w:bookmarkStart w:id="0" w:name="_GoBack"/>
      <w:bookmarkEnd w:id="0"/>
      <w:r w:rsidRPr="00EE0637">
        <w:rPr>
          <w:rFonts w:ascii="OfficinaSansBookC" w:eastAsia="OfficinaSansBookC" w:hAnsi="OfficinaSansBookC" w:cs="OfficinaSansBookC"/>
          <w:noProof/>
          <w:sz w:val="24"/>
          <w:szCs w:val="24"/>
        </w:rPr>
        <w:drawing>
          <wp:inline distT="0" distB="0" distL="0" distR="0" wp14:anchorId="6244E1C6" wp14:editId="07965B59">
            <wp:extent cx="5939256" cy="2214693"/>
            <wp:effectExtent l="0" t="0" r="4445"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0"/>
                    <a:srcRect t="16511" b="8325"/>
                    <a:stretch/>
                  </pic:blipFill>
                  <pic:spPr bwMode="auto">
                    <a:xfrm>
                      <a:off x="0" y="0"/>
                      <a:ext cx="5940425" cy="2215129"/>
                    </a:xfrm>
                    <a:prstGeom prst="rect">
                      <a:avLst/>
                    </a:prstGeom>
                    <a:ln>
                      <a:noFill/>
                    </a:ln>
                    <a:extLst>
                      <a:ext uri="{53640926-AAD7-44D8-BBD7-CCE9431645EC}">
                        <a14:shadowObscured xmlns:a14="http://schemas.microsoft.com/office/drawing/2010/main"/>
                      </a:ext>
                    </a:extLst>
                  </pic:spPr>
                </pic:pic>
              </a:graphicData>
            </a:graphic>
          </wp:inline>
        </w:drawing>
      </w:r>
    </w:p>
    <w:p w14:paraId="1255B337" w14:textId="77777777" w:rsidR="00EE0637" w:rsidRPr="00EE0637" w:rsidRDefault="00EE0637" w:rsidP="00EE0637">
      <w:pPr>
        <w:spacing w:after="0" w:line="276" w:lineRule="auto"/>
        <w:ind w:left="2" w:hanging="4"/>
        <w:jc w:val="center"/>
        <w:rPr>
          <w:rFonts w:ascii="OfficinaSansBookC" w:eastAsia="OfficinaSansBookC" w:hAnsi="OfficinaSansBookC" w:cs="OfficinaSansBookC"/>
          <w:b/>
          <w:sz w:val="44"/>
          <w:szCs w:val="44"/>
        </w:rPr>
      </w:pPr>
    </w:p>
    <w:p w14:paraId="7CC8F289" w14:textId="77777777" w:rsidR="00EE0637" w:rsidRPr="00EE0637" w:rsidRDefault="00EE0637" w:rsidP="00EE0637">
      <w:pPr>
        <w:spacing w:after="0" w:line="276" w:lineRule="auto"/>
        <w:ind w:left="2" w:hanging="4"/>
        <w:jc w:val="center"/>
        <w:rPr>
          <w:rFonts w:ascii="OfficinaSansBookC" w:eastAsia="OfficinaSansBookC" w:hAnsi="OfficinaSansBookC" w:cs="OfficinaSansBookC"/>
          <w:b/>
          <w:sz w:val="44"/>
          <w:szCs w:val="44"/>
        </w:rPr>
      </w:pPr>
    </w:p>
    <w:p w14:paraId="440D5C64" w14:textId="77777777" w:rsidR="00EE0637" w:rsidRPr="00EE0637" w:rsidRDefault="00EE0637" w:rsidP="00EE0637">
      <w:pPr>
        <w:spacing w:after="0" w:line="276" w:lineRule="auto"/>
        <w:ind w:hanging="2"/>
        <w:jc w:val="center"/>
        <w:rPr>
          <w:rFonts w:ascii="OfficinaSansBookC" w:eastAsia="OfficinaSansBookC" w:hAnsi="OfficinaSansBookC" w:cs="OfficinaSansBookC"/>
          <w:b/>
          <w:sz w:val="44"/>
          <w:szCs w:val="44"/>
        </w:rPr>
      </w:pPr>
      <w:r w:rsidRPr="00EE0637">
        <w:rPr>
          <w:rFonts w:ascii="OfficinaSansBookC" w:eastAsia="OfficinaSansBookC" w:hAnsi="OfficinaSansBookC" w:cs="OfficinaSansBookC"/>
          <w:b/>
          <w:sz w:val="44"/>
          <w:szCs w:val="44"/>
        </w:rPr>
        <w:t>ПРИМЕРНЫЙ</w:t>
      </w:r>
    </w:p>
    <w:p w14:paraId="4F9E5473" w14:textId="77777777" w:rsidR="00EE0637" w:rsidRPr="00EE0637" w:rsidRDefault="00EE0637" w:rsidP="00EE0637">
      <w:pPr>
        <w:pBdr>
          <w:top w:val="nil"/>
          <w:left w:val="nil"/>
          <w:bottom w:val="nil"/>
          <w:right w:val="nil"/>
          <w:between w:val="nil"/>
        </w:pBdr>
        <w:spacing w:after="0" w:line="276" w:lineRule="auto"/>
        <w:ind w:left="-2" w:hanging="6"/>
        <w:jc w:val="center"/>
        <w:rPr>
          <w:rFonts w:ascii="OfficinaSansBookC" w:eastAsia="OfficinaSansBookC" w:hAnsi="OfficinaSansBookC" w:cs="OfficinaSansBookC"/>
          <w:sz w:val="44"/>
          <w:szCs w:val="44"/>
        </w:rPr>
      </w:pPr>
      <w:r w:rsidRPr="00EE0637">
        <w:rPr>
          <w:rFonts w:ascii="OfficinaSansBookC" w:eastAsia="OfficinaSansBookC" w:hAnsi="OfficinaSansBookC" w:cs="OfficinaSansBookC"/>
          <w:b/>
          <w:sz w:val="44"/>
          <w:szCs w:val="44"/>
        </w:rPr>
        <w:t>ФОНД ОЦЕНОЧНЫХ СРЕДСТВ</w:t>
      </w:r>
    </w:p>
    <w:p w14:paraId="081A9DBE" w14:textId="77777777" w:rsidR="00EE0637" w:rsidRPr="00EE0637" w:rsidRDefault="00EE0637" w:rsidP="00EE0637">
      <w:pPr>
        <w:pBdr>
          <w:top w:val="nil"/>
          <w:left w:val="nil"/>
          <w:bottom w:val="nil"/>
          <w:right w:val="nil"/>
          <w:between w:val="nil"/>
        </w:pBdr>
        <w:spacing w:after="0" w:line="276" w:lineRule="auto"/>
        <w:ind w:left="-2" w:hanging="4"/>
        <w:jc w:val="center"/>
        <w:rPr>
          <w:rFonts w:ascii="OfficinaSansBookC" w:eastAsia="OfficinaSansBookC" w:hAnsi="OfficinaSansBookC" w:cs="OfficinaSansBookC"/>
          <w:sz w:val="44"/>
          <w:szCs w:val="44"/>
        </w:rPr>
      </w:pPr>
      <w:r w:rsidRPr="00EE0637">
        <w:rPr>
          <w:rFonts w:ascii="OfficinaSansBookC" w:eastAsia="OfficinaSansBookC" w:hAnsi="OfficinaSansBookC" w:cs="OfficinaSansBookC"/>
          <w:b/>
          <w:sz w:val="44"/>
          <w:szCs w:val="44"/>
        </w:rPr>
        <w:t>по общеобразовательной дисциплине</w:t>
      </w:r>
    </w:p>
    <w:p w14:paraId="00222CF6" w14:textId="7F785CB0" w:rsidR="00EE0637" w:rsidRPr="00EE0637" w:rsidRDefault="00EE0637" w:rsidP="00EE0637">
      <w:pPr>
        <w:pBdr>
          <w:top w:val="nil"/>
          <w:left w:val="nil"/>
          <w:bottom w:val="nil"/>
          <w:right w:val="nil"/>
          <w:between w:val="nil"/>
        </w:pBdr>
        <w:spacing w:after="0" w:line="276" w:lineRule="auto"/>
        <w:ind w:left="-2" w:hanging="4"/>
        <w:jc w:val="center"/>
        <w:rPr>
          <w:rFonts w:ascii="OfficinaSansBookC" w:eastAsia="OfficinaSansBookC" w:hAnsi="OfficinaSansBookC" w:cs="OfficinaSansBookC"/>
          <w:sz w:val="44"/>
          <w:szCs w:val="44"/>
        </w:rPr>
      </w:pPr>
      <w:r w:rsidRPr="00EE0637">
        <w:rPr>
          <w:rFonts w:ascii="OfficinaSansBookC" w:eastAsia="OfficinaSansBookC" w:hAnsi="OfficinaSansBookC" w:cs="OfficinaSansBookC"/>
          <w:b/>
          <w:sz w:val="44"/>
          <w:szCs w:val="44"/>
        </w:rPr>
        <w:t>«</w:t>
      </w:r>
      <w:r>
        <w:rPr>
          <w:rFonts w:ascii="OfficinaSansBookC" w:eastAsia="OfficinaSansBookC" w:hAnsi="OfficinaSansBookC" w:cs="OfficinaSansBookC"/>
          <w:b/>
          <w:sz w:val="44"/>
          <w:szCs w:val="44"/>
        </w:rPr>
        <w:t>Обществознание</w:t>
      </w:r>
      <w:r w:rsidRPr="00EE0637">
        <w:rPr>
          <w:rFonts w:ascii="OfficinaSansBookC" w:eastAsia="OfficinaSansBookC" w:hAnsi="OfficinaSansBookC" w:cs="OfficinaSansBookC"/>
          <w:b/>
          <w:sz w:val="44"/>
          <w:szCs w:val="44"/>
        </w:rPr>
        <w:t>»</w:t>
      </w:r>
    </w:p>
    <w:p w14:paraId="3A238FEA" w14:textId="77777777" w:rsidR="00EE0637" w:rsidRPr="00EE0637" w:rsidRDefault="00EE0637" w:rsidP="00EE0637">
      <w:pPr>
        <w:spacing w:after="0" w:line="276" w:lineRule="auto"/>
        <w:ind w:left="2" w:hanging="4"/>
        <w:jc w:val="center"/>
        <w:rPr>
          <w:rFonts w:ascii="OfficinaSansBookC" w:eastAsia="OfficinaSansBookC" w:hAnsi="OfficinaSansBookC" w:cs="OfficinaSansBookC"/>
          <w:b/>
          <w:sz w:val="44"/>
          <w:szCs w:val="44"/>
        </w:rPr>
      </w:pPr>
      <w:bookmarkStart w:id="1" w:name="_Hlk124951921"/>
    </w:p>
    <w:p w14:paraId="0154E6D8" w14:textId="77777777" w:rsidR="00EE0637" w:rsidRPr="00EE0637" w:rsidRDefault="00EE0637" w:rsidP="00EE0637">
      <w:pPr>
        <w:spacing w:after="0" w:line="276" w:lineRule="auto"/>
        <w:ind w:left="2" w:hanging="4"/>
        <w:jc w:val="center"/>
        <w:rPr>
          <w:rFonts w:ascii="OfficinaSansBookC" w:eastAsia="OfficinaSansBookC" w:hAnsi="OfficinaSansBookC" w:cs="OfficinaSansBookC"/>
          <w:b/>
          <w:sz w:val="44"/>
          <w:szCs w:val="44"/>
        </w:rPr>
      </w:pPr>
    </w:p>
    <w:bookmarkEnd w:id="1"/>
    <w:p w14:paraId="15794B89" w14:textId="47F29D95" w:rsidR="00EE0637" w:rsidRDefault="00EE0637" w:rsidP="00EE0637">
      <w:pPr>
        <w:spacing w:after="0" w:line="276" w:lineRule="auto"/>
        <w:jc w:val="center"/>
        <w:rPr>
          <w:rFonts w:ascii="OfficinaSansBookC" w:eastAsia="OfficinaSansBookC" w:hAnsi="OfficinaSansBookC" w:cs="OfficinaSansBookC"/>
          <w:b/>
          <w:sz w:val="44"/>
          <w:szCs w:val="44"/>
        </w:rPr>
      </w:pPr>
    </w:p>
    <w:p w14:paraId="4194382B" w14:textId="22FF6131" w:rsidR="00EE0637" w:rsidRDefault="00EE0637" w:rsidP="00EE0637">
      <w:pPr>
        <w:spacing w:after="0" w:line="276" w:lineRule="auto"/>
        <w:jc w:val="center"/>
        <w:rPr>
          <w:rFonts w:ascii="OfficinaSansBookC" w:eastAsia="OfficinaSansBookC" w:hAnsi="OfficinaSansBookC" w:cs="OfficinaSansBookC"/>
          <w:b/>
          <w:sz w:val="44"/>
          <w:szCs w:val="44"/>
        </w:rPr>
      </w:pPr>
    </w:p>
    <w:p w14:paraId="3A405457" w14:textId="6FE7BC55" w:rsidR="00EE0637" w:rsidRDefault="00EE0637" w:rsidP="00EE0637">
      <w:pPr>
        <w:spacing w:after="0" w:line="276" w:lineRule="auto"/>
        <w:jc w:val="center"/>
        <w:rPr>
          <w:rFonts w:ascii="OfficinaSansBookC" w:eastAsia="OfficinaSansBookC" w:hAnsi="OfficinaSansBookC" w:cs="OfficinaSansBookC"/>
          <w:b/>
          <w:sz w:val="44"/>
          <w:szCs w:val="44"/>
        </w:rPr>
      </w:pPr>
    </w:p>
    <w:p w14:paraId="2830F66D" w14:textId="2CD0D296" w:rsidR="00EE0637" w:rsidRDefault="00EE0637" w:rsidP="00EE0637">
      <w:pPr>
        <w:spacing w:after="0" w:line="276" w:lineRule="auto"/>
        <w:jc w:val="center"/>
        <w:rPr>
          <w:rFonts w:ascii="OfficinaSansBookC" w:eastAsia="OfficinaSansBookC" w:hAnsi="OfficinaSansBookC" w:cs="OfficinaSansBookC"/>
          <w:b/>
          <w:sz w:val="44"/>
          <w:szCs w:val="44"/>
        </w:rPr>
      </w:pPr>
    </w:p>
    <w:p w14:paraId="622B9317" w14:textId="6C4BE9CC" w:rsidR="00EE0637" w:rsidRDefault="00EE0637" w:rsidP="00EE0637">
      <w:pPr>
        <w:spacing w:after="0" w:line="276" w:lineRule="auto"/>
        <w:jc w:val="center"/>
        <w:rPr>
          <w:rFonts w:ascii="OfficinaSansBookC" w:eastAsia="OfficinaSansBookC" w:hAnsi="OfficinaSansBookC" w:cs="OfficinaSansBookC"/>
          <w:b/>
          <w:sz w:val="44"/>
          <w:szCs w:val="44"/>
        </w:rPr>
      </w:pPr>
    </w:p>
    <w:p w14:paraId="37553643" w14:textId="4C4233C7" w:rsidR="00EE0637" w:rsidRDefault="00EE0637" w:rsidP="00EE0637">
      <w:pPr>
        <w:spacing w:after="0" w:line="276" w:lineRule="auto"/>
        <w:jc w:val="center"/>
        <w:rPr>
          <w:rFonts w:ascii="OfficinaSansBookC" w:eastAsia="OfficinaSansBookC" w:hAnsi="OfficinaSansBookC" w:cs="OfficinaSansBookC"/>
          <w:b/>
          <w:sz w:val="44"/>
          <w:szCs w:val="44"/>
        </w:rPr>
      </w:pPr>
    </w:p>
    <w:p w14:paraId="22C937A1" w14:textId="47F5C4B3" w:rsidR="00EE0637" w:rsidRDefault="00EE0637" w:rsidP="00EE0637">
      <w:pPr>
        <w:spacing w:after="0" w:line="276" w:lineRule="auto"/>
        <w:jc w:val="center"/>
        <w:rPr>
          <w:rFonts w:ascii="OfficinaSansBookC" w:eastAsia="OfficinaSansBookC" w:hAnsi="OfficinaSansBookC" w:cs="OfficinaSansBookC"/>
          <w:b/>
          <w:sz w:val="44"/>
          <w:szCs w:val="44"/>
        </w:rPr>
      </w:pPr>
    </w:p>
    <w:p w14:paraId="2C3FE62F" w14:textId="77777777" w:rsidR="00EE0637" w:rsidRDefault="00EE0637" w:rsidP="00EE0637">
      <w:pPr>
        <w:spacing w:after="0" w:line="276" w:lineRule="auto"/>
        <w:jc w:val="center"/>
        <w:rPr>
          <w:rFonts w:ascii="OfficinaSansBookC" w:eastAsia="OfficinaSansBookC" w:hAnsi="OfficinaSansBookC" w:cs="OfficinaSansBookC"/>
          <w:b/>
          <w:sz w:val="44"/>
          <w:szCs w:val="44"/>
        </w:rPr>
      </w:pPr>
    </w:p>
    <w:p w14:paraId="7C2618A3" w14:textId="143D79E0" w:rsidR="00EE0637" w:rsidRPr="00EE0637" w:rsidRDefault="00EE0637" w:rsidP="00EE0637">
      <w:pPr>
        <w:spacing w:after="0" w:line="276" w:lineRule="auto"/>
        <w:jc w:val="center"/>
        <w:rPr>
          <w:rFonts w:ascii="OfficinaSansBookC" w:hAnsi="OfficinaSansBookC" w:cs="Times New Roman"/>
          <w:sz w:val="32"/>
          <w:szCs w:val="32"/>
        </w:rPr>
      </w:pPr>
      <w:r w:rsidRPr="00EE0637">
        <w:rPr>
          <w:rFonts w:ascii="OfficinaSansBookC" w:hAnsi="OfficinaSansBookC" w:cs="Times New Roman"/>
          <w:sz w:val="32"/>
          <w:szCs w:val="32"/>
        </w:rPr>
        <w:t>МОСКВА  ИРПО</w:t>
      </w:r>
    </w:p>
    <w:p w14:paraId="5C8C0ECA" w14:textId="77777777" w:rsidR="00EE0637" w:rsidRPr="00EE0637" w:rsidRDefault="00EE0637" w:rsidP="00EE0637">
      <w:pPr>
        <w:spacing w:after="0" w:line="276" w:lineRule="auto"/>
        <w:ind w:hanging="2"/>
        <w:jc w:val="center"/>
        <w:rPr>
          <w:rFonts w:ascii="OfficinaSansBookC" w:eastAsia="OfficinaSansBookC" w:hAnsi="OfficinaSansBookC" w:cs="OfficinaSansBookC"/>
          <w:sz w:val="32"/>
          <w:szCs w:val="32"/>
        </w:rPr>
      </w:pPr>
      <w:r w:rsidRPr="00EE0637">
        <w:rPr>
          <w:rFonts w:ascii="OfficinaSansBookC" w:eastAsia="OfficinaSansBookC" w:hAnsi="OfficinaSansBookC" w:cs="OfficinaSansBookC"/>
          <w:sz w:val="32"/>
          <w:szCs w:val="32"/>
        </w:rPr>
        <w:t>2022</w:t>
      </w:r>
    </w:p>
    <w:p w14:paraId="171FA49C" w14:textId="7C66CA09" w:rsidR="00A73027" w:rsidRPr="00EE0637" w:rsidRDefault="00EE0637" w:rsidP="00EE0637">
      <w:pPr>
        <w:spacing w:after="0" w:line="276" w:lineRule="auto"/>
        <w:rPr>
          <w:rFonts w:ascii="OfficinaSansBookC" w:eastAsia="OfficinaSansBookC" w:hAnsi="OfficinaSansBookC" w:cs="OfficinaSansBookC"/>
          <w:sz w:val="32"/>
          <w:szCs w:val="32"/>
        </w:rPr>
      </w:pPr>
      <w:r w:rsidRPr="00EE0637">
        <w:rPr>
          <w:rFonts w:ascii="OfficinaSansBookC" w:hAnsi="OfficinaSansBookC"/>
          <w:sz w:val="24"/>
          <w:szCs w:val="24"/>
        </w:rPr>
        <w:lastRenderedPageBreak/>
        <w:br w:type="page"/>
      </w:r>
    </w:p>
    <w:p w14:paraId="5C09AD6B" w14:textId="77777777" w:rsidR="00D95E83" w:rsidRPr="00EE0637" w:rsidRDefault="00405152" w:rsidP="00EE0637">
      <w:pPr>
        <w:spacing w:after="0" w:line="276" w:lineRule="auto"/>
        <w:jc w:val="center"/>
        <w:rPr>
          <w:rFonts w:ascii="OfficinaSansBookC" w:eastAsia="OfficinaSansBookC" w:hAnsi="OfficinaSansBookC" w:cs="OfficinaSansBookC"/>
          <w:sz w:val="28"/>
          <w:szCs w:val="28"/>
        </w:rPr>
      </w:pPr>
      <w:r w:rsidRPr="00EE0637">
        <w:rPr>
          <w:rFonts w:ascii="OfficinaSansBookC" w:eastAsia="OfficinaSansBookC" w:hAnsi="OfficinaSansBookC" w:cs="OfficinaSansBookC"/>
          <w:b/>
          <w:sz w:val="28"/>
          <w:szCs w:val="28"/>
        </w:rPr>
        <w:lastRenderedPageBreak/>
        <w:t>АВТОРСКИЙ КОЛЛЕКТИВ</w:t>
      </w:r>
    </w:p>
    <w:p w14:paraId="7A4EC8D2" w14:textId="77777777" w:rsidR="00D95E83" w:rsidRPr="00EE0637" w:rsidRDefault="00D95E83" w:rsidP="00EE0637">
      <w:pPr>
        <w:spacing w:after="0" w:line="276" w:lineRule="auto"/>
        <w:rPr>
          <w:rFonts w:ascii="OfficinaSansBookC" w:eastAsia="OfficinaSansBookC" w:hAnsi="OfficinaSansBookC" w:cs="OfficinaSansBookC"/>
          <w:sz w:val="28"/>
          <w:szCs w:val="28"/>
        </w:rPr>
      </w:pPr>
    </w:p>
    <w:p w14:paraId="3B7B1028" w14:textId="77777777" w:rsidR="00D95E83" w:rsidRPr="00EE0637" w:rsidRDefault="00405152" w:rsidP="00EE0637">
      <w:pPr>
        <w:spacing w:after="0" w:line="276" w:lineRule="auto"/>
        <w:rPr>
          <w:rFonts w:ascii="OfficinaSansBookC" w:eastAsia="OfficinaSansBookC" w:hAnsi="OfficinaSansBookC" w:cs="OfficinaSansBookC"/>
          <w:sz w:val="28"/>
          <w:szCs w:val="28"/>
        </w:rPr>
      </w:pPr>
      <w:r w:rsidRPr="00EE0637">
        <w:rPr>
          <w:rFonts w:ascii="OfficinaSansBookC" w:eastAsia="OfficinaSansBookC" w:hAnsi="OfficinaSansBookC" w:cs="OfficinaSansBookC"/>
          <w:b/>
          <w:sz w:val="28"/>
          <w:szCs w:val="28"/>
        </w:rPr>
        <w:t>Руководитель авторского коллектива:</w:t>
      </w:r>
    </w:p>
    <w:p w14:paraId="7B27AFB6" w14:textId="77777777" w:rsidR="00D95E83" w:rsidRPr="00EE0637" w:rsidRDefault="00405152" w:rsidP="00EE0637">
      <w:pPr>
        <w:spacing w:after="0" w:line="276" w:lineRule="auto"/>
        <w:rPr>
          <w:rFonts w:ascii="OfficinaSansBookC" w:eastAsia="OfficinaSansBookC" w:hAnsi="OfficinaSansBookC" w:cs="OfficinaSansBookC"/>
          <w:sz w:val="28"/>
          <w:szCs w:val="28"/>
        </w:rPr>
      </w:pPr>
      <w:r w:rsidRPr="00EE0637">
        <w:rPr>
          <w:rFonts w:ascii="OfficinaSansBookC" w:eastAsia="OfficinaSansBookC" w:hAnsi="OfficinaSansBookC" w:cs="OfficinaSansBookC"/>
          <w:sz w:val="28"/>
          <w:szCs w:val="28"/>
        </w:rPr>
        <w:t xml:space="preserve">Рутковская Елена Лазарева, </w:t>
      </w:r>
      <w:r w:rsidRPr="00EE0637">
        <w:rPr>
          <w:rFonts w:ascii="OfficinaSansBookC" w:eastAsia="OfficinaSansBookC" w:hAnsi="OfficinaSansBookC" w:cs="OfficinaSansBookC"/>
          <w:sz w:val="28"/>
          <w:szCs w:val="28"/>
          <w:highlight w:val="white"/>
        </w:rPr>
        <w:t>канд. пед. наук.</w:t>
      </w:r>
    </w:p>
    <w:p w14:paraId="2B32561F" w14:textId="77777777" w:rsidR="00EE0637" w:rsidRDefault="00EE0637" w:rsidP="00EE0637">
      <w:pPr>
        <w:spacing w:after="0" w:line="276" w:lineRule="auto"/>
        <w:rPr>
          <w:rFonts w:ascii="OfficinaSansBookC" w:eastAsia="OfficinaSansBookC" w:hAnsi="OfficinaSansBookC" w:cs="OfficinaSansBookC"/>
          <w:b/>
          <w:sz w:val="28"/>
          <w:szCs w:val="28"/>
        </w:rPr>
      </w:pPr>
    </w:p>
    <w:p w14:paraId="3C8CC983" w14:textId="5DD7645E" w:rsidR="00D95E83" w:rsidRPr="00EE0637" w:rsidRDefault="00405152" w:rsidP="00EE0637">
      <w:pPr>
        <w:spacing w:after="0" w:line="276" w:lineRule="auto"/>
        <w:rPr>
          <w:rFonts w:ascii="OfficinaSansBookC" w:eastAsia="OfficinaSansBookC" w:hAnsi="OfficinaSansBookC" w:cs="OfficinaSansBookC"/>
          <w:sz w:val="28"/>
          <w:szCs w:val="28"/>
        </w:rPr>
      </w:pPr>
      <w:r w:rsidRPr="00EE0637">
        <w:rPr>
          <w:rFonts w:ascii="OfficinaSansBookC" w:eastAsia="OfficinaSansBookC" w:hAnsi="OfficinaSansBookC" w:cs="OfficinaSansBookC"/>
          <w:b/>
          <w:sz w:val="28"/>
          <w:szCs w:val="28"/>
        </w:rPr>
        <w:t>Соруководитель:</w:t>
      </w:r>
      <w:r w:rsidRPr="00EE0637">
        <w:rPr>
          <w:rFonts w:ascii="OfficinaSansBookC" w:eastAsia="OfficinaSansBookC" w:hAnsi="OfficinaSansBookC" w:cs="OfficinaSansBookC"/>
          <w:sz w:val="28"/>
          <w:szCs w:val="28"/>
        </w:rPr>
        <w:t xml:space="preserve"> </w:t>
      </w:r>
    </w:p>
    <w:p w14:paraId="001B6BC1" w14:textId="77777777" w:rsidR="00D95E83" w:rsidRPr="00EE0637" w:rsidRDefault="00405152" w:rsidP="00EE0637">
      <w:pPr>
        <w:spacing w:after="0" w:line="276" w:lineRule="auto"/>
        <w:jc w:val="both"/>
        <w:rPr>
          <w:rFonts w:ascii="OfficinaSansBookC" w:eastAsia="OfficinaSansBookC" w:hAnsi="OfficinaSansBookC" w:cs="OfficinaSansBookC"/>
          <w:sz w:val="28"/>
          <w:szCs w:val="28"/>
        </w:rPr>
      </w:pPr>
      <w:r w:rsidRPr="00EE0637">
        <w:rPr>
          <w:rFonts w:ascii="OfficinaSansBookC" w:eastAsia="OfficinaSansBookC" w:hAnsi="OfficinaSansBookC" w:cs="OfficinaSansBookC"/>
          <w:sz w:val="28"/>
          <w:szCs w:val="28"/>
        </w:rPr>
        <w:t xml:space="preserve">Половникова Анастасия Владимировна, канд. пед. наук, доц. </w:t>
      </w:r>
    </w:p>
    <w:p w14:paraId="5656BB35" w14:textId="77777777" w:rsidR="00EE0637" w:rsidRDefault="00EE0637" w:rsidP="00EE0637">
      <w:pPr>
        <w:spacing w:after="0" w:line="276" w:lineRule="auto"/>
        <w:jc w:val="both"/>
        <w:rPr>
          <w:rFonts w:ascii="OfficinaSansBookC" w:eastAsia="OfficinaSansBookC" w:hAnsi="OfficinaSansBookC" w:cs="OfficinaSansBookC"/>
          <w:b/>
          <w:sz w:val="28"/>
          <w:szCs w:val="28"/>
        </w:rPr>
      </w:pPr>
    </w:p>
    <w:p w14:paraId="37017154" w14:textId="033D00DC" w:rsidR="00D95E83" w:rsidRPr="00EE0637" w:rsidRDefault="00405152" w:rsidP="00EE0637">
      <w:pPr>
        <w:spacing w:after="0" w:line="276" w:lineRule="auto"/>
        <w:jc w:val="both"/>
        <w:rPr>
          <w:rFonts w:ascii="OfficinaSansBookC" w:eastAsia="OfficinaSansBookC" w:hAnsi="OfficinaSansBookC" w:cs="OfficinaSansBookC"/>
          <w:sz w:val="28"/>
          <w:szCs w:val="28"/>
        </w:rPr>
      </w:pPr>
      <w:r w:rsidRPr="00EE0637">
        <w:rPr>
          <w:rFonts w:ascii="OfficinaSansBookC" w:eastAsia="OfficinaSansBookC" w:hAnsi="OfficinaSansBookC" w:cs="OfficinaSansBookC"/>
          <w:b/>
          <w:sz w:val="28"/>
          <w:szCs w:val="28"/>
        </w:rPr>
        <w:t xml:space="preserve">Авторский коллектив: </w:t>
      </w:r>
    </w:p>
    <w:p w14:paraId="4D656F6B" w14:textId="77777777" w:rsidR="00D95E83" w:rsidRPr="00EE0637" w:rsidRDefault="00405152" w:rsidP="00EE0637">
      <w:pPr>
        <w:spacing w:after="0" w:line="276" w:lineRule="auto"/>
        <w:rPr>
          <w:rFonts w:ascii="OfficinaSansBookC" w:eastAsia="OfficinaSansBookC" w:hAnsi="OfficinaSansBookC" w:cs="OfficinaSansBookC"/>
          <w:sz w:val="28"/>
          <w:szCs w:val="28"/>
        </w:rPr>
      </w:pPr>
      <w:r w:rsidRPr="00EE0637">
        <w:rPr>
          <w:rFonts w:ascii="OfficinaSansBookC" w:eastAsia="OfficinaSansBookC" w:hAnsi="OfficinaSansBookC" w:cs="OfficinaSansBookC"/>
          <w:sz w:val="28"/>
          <w:szCs w:val="28"/>
        </w:rPr>
        <w:t>Клинова Оксана Васильевна</w:t>
      </w:r>
    </w:p>
    <w:p w14:paraId="4770442C" w14:textId="77777777" w:rsidR="00D95E83" w:rsidRPr="00EE0637" w:rsidRDefault="00405152" w:rsidP="00EE0637">
      <w:pPr>
        <w:spacing w:after="0" w:line="276" w:lineRule="auto"/>
        <w:rPr>
          <w:rFonts w:ascii="OfficinaSansBookC" w:eastAsia="OfficinaSansBookC" w:hAnsi="OfficinaSansBookC" w:cs="OfficinaSansBookC"/>
          <w:sz w:val="28"/>
          <w:szCs w:val="28"/>
        </w:rPr>
      </w:pPr>
      <w:r w:rsidRPr="00EE0637">
        <w:rPr>
          <w:rFonts w:ascii="OfficinaSansBookC" w:eastAsia="OfficinaSansBookC" w:hAnsi="OfficinaSansBookC" w:cs="OfficinaSansBookC"/>
          <w:sz w:val="28"/>
          <w:szCs w:val="28"/>
        </w:rPr>
        <w:t>Козлова Анна Александровна, канд. ист. наук</w:t>
      </w:r>
    </w:p>
    <w:p w14:paraId="38F41FD4" w14:textId="77777777" w:rsidR="00D95E83" w:rsidRPr="00EE0637" w:rsidRDefault="00405152" w:rsidP="00EE0637">
      <w:pPr>
        <w:spacing w:after="0" w:line="276" w:lineRule="auto"/>
        <w:rPr>
          <w:rFonts w:ascii="OfficinaSansBookC" w:eastAsia="OfficinaSansBookC" w:hAnsi="OfficinaSansBookC" w:cs="OfficinaSansBookC"/>
          <w:sz w:val="28"/>
          <w:szCs w:val="28"/>
        </w:rPr>
      </w:pPr>
      <w:r w:rsidRPr="00EE0637">
        <w:rPr>
          <w:rFonts w:ascii="OfficinaSansBookC" w:eastAsia="OfficinaSansBookC" w:hAnsi="OfficinaSansBookC" w:cs="OfficinaSansBookC"/>
          <w:sz w:val="28"/>
          <w:szCs w:val="28"/>
        </w:rPr>
        <w:t>Рахманова Ольга Борисовна</w:t>
      </w:r>
    </w:p>
    <w:p w14:paraId="0875EBAD" w14:textId="77777777" w:rsidR="00D95E83" w:rsidRPr="00EE0637" w:rsidRDefault="00405152" w:rsidP="00EE0637">
      <w:pPr>
        <w:spacing w:after="0" w:line="276" w:lineRule="auto"/>
        <w:rPr>
          <w:rFonts w:ascii="OfficinaSansBookC" w:eastAsia="OfficinaSansBookC" w:hAnsi="OfficinaSansBookC" w:cs="OfficinaSansBookC"/>
          <w:sz w:val="28"/>
          <w:szCs w:val="28"/>
        </w:rPr>
      </w:pPr>
      <w:r w:rsidRPr="00EE0637">
        <w:rPr>
          <w:rFonts w:ascii="OfficinaSansBookC" w:eastAsia="OfficinaSansBookC" w:hAnsi="OfficinaSansBookC" w:cs="OfficinaSansBookC"/>
          <w:sz w:val="28"/>
          <w:szCs w:val="28"/>
        </w:rPr>
        <w:t>Судакова Елена Владимировна</w:t>
      </w:r>
    </w:p>
    <w:p w14:paraId="2EDEEF4A" w14:textId="77777777" w:rsidR="00D95E83" w:rsidRPr="00EE0637" w:rsidRDefault="00405152" w:rsidP="00EE0637">
      <w:pPr>
        <w:spacing w:after="0" w:line="276" w:lineRule="auto"/>
        <w:rPr>
          <w:rFonts w:ascii="OfficinaSansBookC" w:eastAsia="Times New Roman" w:hAnsi="OfficinaSansBookC" w:cs="Times New Roman"/>
          <w:b/>
          <w:sz w:val="24"/>
          <w:szCs w:val="24"/>
        </w:rPr>
      </w:pPr>
      <w:r w:rsidRPr="00EE0637">
        <w:rPr>
          <w:rFonts w:ascii="OfficinaSansBookC" w:eastAsia="OfficinaSansBookC" w:hAnsi="OfficinaSansBookC" w:cs="OfficinaSansBookC"/>
          <w:sz w:val="28"/>
          <w:szCs w:val="28"/>
        </w:rPr>
        <w:t>Чипурных Святослав Игоревич</w:t>
      </w:r>
      <w:r w:rsidRPr="00EE0637">
        <w:rPr>
          <w:rFonts w:ascii="OfficinaSansBookC" w:hAnsi="OfficinaSansBookC"/>
        </w:rPr>
        <w:br w:type="page"/>
      </w:r>
    </w:p>
    <w:p w14:paraId="398EC080" w14:textId="77777777" w:rsidR="00D95E83" w:rsidRPr="00EE0637" w:rsidRDefault="00D95E83" w:rsidP="00EE0637">
      <w:pPr>
        <w:spacing w:after="0" w:line="276" w:lineRule="auto"/>
        <w:rPr>
          <w:rFonts w:ascii="OfficinaSansBookC" w:hAnsi="OfficinaSansBookC"/>
        </w:rPr>
      </w:pPr>
    </w:p>
    <w:p w14:paraId="347BC771" w14:textId="04E3BFA5" w:rsidR="00D95E83" w:rsidRPr="00EE0637" w:rsidRDefault="00FF38F3" w:rsidP="00EE0637">
      <w:pPr>
        <w:spacing w:after="0" w:line="276" w:lineRule="auto"/>
        <w:jc w:val="center"/>
        <w:rPr>
          <w:rFonts w:ascii="OfficinaSansBookC" w:hAnsi="OfficinaSansBookC" w:cs="Times New Roman"/>
          <w:b/>
          <w:sz w:val="28"/>
          <w:szCs w:val="28"/>
        </w:rPr>
      </w:pPr>
      <w:r w:rsidRPr="00EE0637">
        <w:rPr>
          <w:rFonts w:ascii="OfficinaSansBookC" w:hAnsi="OfficinaSansBookC" w:cs="Times New Roman"/>
          <w:b/>
          <w:sz w:val="28"/>
          <w:szCs w:val="28"/>
        </w:rPr>
        <w:t>СОДЕРЖАНИЕ</w:t>
      </w:r>
    </w:p>
    <w:sdt>
      <w:sdtPr>
        <w:rPr>
          <w:rFonts w:ascii="OfficinaSansBookC" w:eastAsia="Calibri" w:hAnsi="OfficinaSansBookC" w:cs="Calibri"/>
          <w:color w:val="auto"/>
          <w:sz w:val="22"/>
          <w:szCs w:val="22"/>
        </w:rPr>
        <w:id w:val="-1353954027"/>
        <w:docPartObj>
          <w:docPartGallery w:val="Table of Contents"/>
          <w:docPartUnique/>
        </w:docPartObj>
      </w:sdtPr>
      <w:sdtEndPr>
        <w:rPr>
          <w:b/>
          <w:bCs/>
        </w:rPr>
      </w:sdtEndPr>
      <w:sdtContent>
        <w:p w14:paraId="4C63F650" w14:textId="3BF7891D" w:rsidR="008D47FC" w:rsidRPr="00EE0637" w:rsidRDefault="008D47FC" w:rsidP="00EE0637">
          <w:pPr>
            <w:pStyle w:val="aff1"/>
            <w:spacing w:before="0" w:line="276" w:lineRule="auto"/>
            <w:rPr>
              <w:rFonts w:ascii="OfficinaSansBookC" w:hAnsi="OfficinaSansBookC"/>
            </w:rPr>
          </w:pPr>
        </w:p>
        <w:p w14:paraId="1823B193" w14:textId="6E800E25" w:rsidR="008D47FC" w:rsidRPr="00EE0637" w:rsidRDefault="008D47FC" w:rsidP="00D947FA">
          <w:pPr>
            <w:pStyle w:val="12"/>
            <w:tabs>
              <w:tab w:val="right" w:leader="dot" w:pos="9345"/>
            </w:tabs>
            <w:spacing w:after="0" w:line="276" w:lineRule="auto"/>
            <w:jc w:val="both"/>
            <w:rPr>
              <w:rFonts w:ascii="OfficinaSansBookC" w:hAnsi="OfficinaSansBookC"/>
              <w:noProof/>
              <w:sz w:val="28"/>
              <w:szCs w:val="28"/>
            </w:rPr>
          </w:pPr>
          <w:r w:rsidRPr="00EE0637">
            <w:rPr>
              <w:rFonts w:ascii="OfficinaSansBookC" w:hAnsi="OfficinaSansBookC"/>
              <w:sz w:val="28"/>
              <w:szCs w:val="28"/>
            </w:rPr>
            <w:fldChar w:fldCharType="begin"/>
          </w:r>
          <w:r w:rsidRPr="00EE0637">
            <w:rPr>
              <w:rFonts w:ascii="OfficinaSansBookC" w:hAnsi="OfficinaSansBookC"/>
              <w:sz w:val="28"/>
              <w:szCs w:val="28"/>
            </w:rPr>
            <w:instrText xml:space="preserve"> TOC \o "1-3" \h \z \u </w:instrText>
          </w:r>
          <w:r w:rsidRPr="00EE0637">
            <w:rPr>
              <w:rFonts w:ascii="OfficinaSansBookC" w:hAnsi="OfficinaSansBookC"/>
              <w:sz w:val="28"/>
              <w:szCs w:val="28"/>
            </w:rPr>
            <w:fldChar w:fldCharType="separate"/>
          </w:r>
          <w:hyperlink w:anchor="_Toc119076236" w:history="1">
            <w:r w:rsidRPr="00EE0637">
              <w:rPr>
                <w:rStyle w:val="aff2"/>
                <w:rFonts w:ascii="OfficinaSansBookC" w:hAnsi="OfficinaSansBookC"/>
                <w:noProof/>
                <w:sz w:val="28"/>
                <w:szCs w:val="28"/>
              </w:rPr>
              <w:t>«Модельные примеры» фонда оценочных средств для входного контроля (диагностическая работа)</w:t>
            </w:r>
            <w:r w:rsidRPr="00EE0637">
              <w:rPr>
                <w:rFonts w:ascii="OfficinaSansBookC" w:hAnsi="OfficinaSansBookC"/>
                <w:noProof/>
                <w:webHidden/>
                <w:sz w:val="28"/>
                <w:szCs w:val="28"/>
              </w:rPr>
              <w:tab/>
            </w:r>
            <w:r w:rsidRPr="00EE0637">
              <w:rPr>
                <w:rFonts w:ascii="OfficinaSansBookC" w:hAnsi="OfficinaSansBookC"/>
                <w:noProof/>
                <w:webHidden/>
                <w:sz w:val="28"/>
                <w:szCs w:val="28"/>
              </w:rPr>
              <w:fldChar w:fldCharType="begin"/>
            </w:r>
            <w:r w:rsidRPr="00EE0637">
              <w:rPr>
                <w:rFonts w:ascii="OfficinaSansBookC" w:hAnsi="OfficinaSansBookC"/>
                <w:noProof/>
                <w:webHidden/>
                <w:sz w:val="28"/>
                <w:szCs w:val="28"/>
              </w:rPr>
              <w:instrText xml:space="preserve"> PAGEREF _Toc119076236 \h </w:instrText>
            </w:r>
            <w:r w:rsidRPr="00EE0637">
              <w:rPr>
                <w:rFonts w:ascii="OfficinaSansBookC" w:hAnsi="OfficinaSansBookC"/>
                <w:noProof/>
                <w:webHidden/>
                <w:sz w:val="28"/>
                <w:szCs w:val="28"/>
              </w:rPr>
            </w:r>
            <w:r w:rsidRPr="00EE0637">
              <w:rPr>
                <w:rFonts w:ascii="OfficinaSansBookC" w:hAnsi="OfficinaSansBookC"/>
                <w:noProof/>
                <w:webHidden/>
                <w:sz w:val="28"/>
                <w:szCs w:val="28"/>
              </w:rPr>
              <w:fldChar w:fldCharType="separate"/>
            </w:r>
            <w:r w:rsidR="00316A61">
              <w:rPr>
                <w:rFonts w:ascii="OfficinaSansBookC" w:hAnsi="OfficinaSansBookC"/>
                <w:noProof/>
                <w:webHidden/>
                <w:sz w:val="28"/>
                <w:szCs w:val="28"/>
              </w:rPr>
              <w:t>4</w:t>
            </w:r>
            <w:r w:rsidRPr="00EE0637">
              <w:rPr>
                <w:rFonts w:ascii="OfficinaSansBookC" w:hAnsi="OfficinaSansBookC"/>
                <w:noProof/>
                <w:webHidden/>
                <w:sz w:val="28"/>
                <w:szCs w:val="28"/>
              </w:rPr>
              <w:fldChar w:fldCharType="end"/>
            </w:r>
          </w:hyperlink>
        </w:p>
        <w:p w14:paraId="2C6001CF" w14:textId="1059A4FE" w:rsidR="008D47FC" w:rsidRPr="00EE0637" w:rsidRDefault="00F249EC" w:rsidP="00D947FA">
          <w:pPr>
            <w:pStyle w:val="12"/>
            <w:tabs>
              <w:tab w:val="right" w:leader="dot" w:pos="9345"/>
            </w:tabs>
            <w:spacing w:after="0" w:line="276" w:lineRule="auto"/>
            <w:jc w:val="both"/>
            <w:rPr>
              <w:rFonts w:ascii="OfficinaSansBookC" w:hAnsi="OfficinaSansBookC"/>
              <w:noProof/>
              <w:sz w:val="28"/>
              <w:szCs w:val="28"/>
            </w:rPr>
          </w:pPr>
          <w:hyperlink w:anchor="_Toc119076237" w:history="1">
            <w:r w:rsidR="008D47FC" w:rsidRPr="00EE0637">
              <w:rPr>
                <w:rStyle w:val="aff2"/>
                <w:rFonts w:ascii="OfficinaSansBookC" w:hAnsi="OfficinaSansBookC"/>
                <w:noProof/>
                <w:sz w:val="28"/>
                <w:szCs w:val="28"/>
              </w:rPr>
              <w:t>«Модельные примеры» фонда оценочных средств для текущего контроля</w:t>
            </w:r>
            <w:r w:rsidR="008D47FC" w:rsidRPr="00EE0637">
              <w:rPr>
                <w:rFonts w:ascii="OfficinaSansBookC" w:hAnsi="OfficinaSansBookC"/>
                <w:noProof/>
                <w:webHidden/>
                <w:sz w:val="28"/>
                <w:szCs w:val="28"/>
              </w:rPr>
              <w:tab/>
            </w:r>
            <w:r w:rsidR="008D47FC" w:rsidRPr="00EE0637">
              <w:rPr>
                <w:rFonts w:ascii="OfficinaSansBookC" w:hAnsi="OfficinaSansBookC"/>
                <w:noProof/>
                <w:webHidden/>
                <w:sz w:val="28"/>
                <w:szCs w:val="28"/>
              </w:rPr>
              <w:fldChar w:fldCharType="begin"/>
            </w:r>
            <w:r w:rsidR="008D47FC" w:rsidRPr="00EE0637">
              <w:rPr>
                <w:rFonts w:ascii="OfficinaSansBookC" w:hAnsi="OfficinaSansBookC"/>
                <w:noProof/>
                <w:webHidden/>
                <w:sz w:val="28"/>
                <w:szCs w:val="28"/>
              </w:rPr>
              <w:instrText xml:space="preserve"> PAGEREF _Toc119076237 \h </w:instrText>
            </w:r>
            <w:r w:rsidR="008D47FC" w:rsidRPr="00EE0637">
              <w:rPr>
                <w:rFonts w:ascii="OfficinaSansBookC" w:hAnsi="OfficinaSansBookC"/>
                <w:noProof/>
                <w:webHidden/>
                <w:sz w:val="28"/>
                <w:szCs w:val="28"/>
              </w:rPr>
            </w:r>
            <w:r w:rsidR="008D47FC" w:rsidRPr="00EE0637">
              <w:rPr>
                <w:rFonts w:ascii="OfficinaSansBookC" w:hAnsi="OfficinaSansBookC"/>
                <w:noProof/>
                <w:webHidden/>
                <w:sz w:val="28"/>
                <w:szCs w:val="28"/>
              </w:rPr>
              <w:fldChar w:fldCharType="separate"/>
            </w:r>
            <w:r w:rsidR="00316A61">
              <w:rPr>
                <w:rFonts w:ascii="OfficinaSansBookC" w:hAnsi="OfficinaSansBookC"/>
                <w:noProof/>
                <w:webHidden/>
                <w:sz w:val="28"/>
                <w:szCs w:val="28"/>
              </w:rPr>
              <w:t>10</w:t>
            </w:r>
            <w:r w:rsidR="008D47FC" w:rsidRPr="00EE0637">
              <w:rPr>
                <w:rFonts w:ascii="OfficinaSansBookC" w:hAnsi="OfficinaSansBookC"/>
                <w:noProof/>
                <w:webHidden/>
                <w:sz w:val="28"/>
                <w:szCs w:val="28"/>
              </w:rPr>
              <w:fldChar w:fldCharType="end"/>
            </w:r>
          </w:hyperlink>
        </w:p>
        <w:p w14:paraId="7A323EE2" w14:textId="685AF764" w:rsidR="008D47FC" w:rsidRPr="00EE0637" w:rsidRDefault="00F249EC" w:rsidP="00D947FA">
          <w:pPr>
            <w:pStyle w:val="21"/>
            <w:tabs>
              <w:tab w:val="right" w:leader="dot" w:pos="9345"/>
            </w:tabs>
            <w:spacing w:after="0" w:line="276" w:lineRule="auto"/>
            <w:ind w:left="0"/>
            <w:jc w:val="both"/>
            <w:rPr>
              <w:rFonts w:ascii="OfficinaSansBookC" w:hAnsi="OfficinaSansBookC"/>
              <w:noProof/>
              <w:sz w:val="28"/>
              <w:szCs w:val="28"/>
            </w:rPr>
          </w:pPr>
          <w:hyperlink w:anchor="_Toc119076238" w:history="1">
            <w:r w:rsidR="008D47FC" w:rsidRPr="00EE0637">
              <w:rPr>
                <w:rStyle w:val="aff2"/>
                <w:rFonts w:ascii="OfficinaSansBookC" w:hAnsi="OfficinaSansBookC"/>
                <w:noProof/>
                <w:sz w:val="28"/>
                <w:szCs w:val="28"/>
              </w:rPr>
              <w:t>Тестовые задания</w:t>
            </w:r>
            <w:r w:rsidR="008D47FC" w:rsidRPr="00EE0637">
              <w:rPr>
                <w:rFonts w:ascii="OfficinaSansBookC" w:hAnsi="OfficinaSansBookC"/>
                <w:noProof/>
                <w:webHidden/>
                <w:sz w:val="28"/>
                <w:szCs w:val="28"/>
              </w:rPr>
              <w:tab/>
            </w:r>
            <w:r w:rsidR="008D47FC" w:rsidRPr="00EE0637">
              <w:rPr>
                <w:rFonts w:ascii="OfficinaSansBookC" w:hAnsi="OfficinaSansBookC"/>
                <w:noProof/>
                <w:webHidden/>
                <w:sz w:val="28"/>
                <w:szCs w:val="28"/>
              </w:rPr>
              <w:fldChar w:fldCharType="begin"/>
            </w:r>
            <w:r w:rsidR="008D47FC" w:rsidRPr="00EE0637">
              <w:rPr>
                <w:rFonts w:ascii="OfficinaSansBookC" w:hAnsi="OfficinaSansBookC"/>
                <w:noProof/>
                <w:webHidden/>
                <w:sz w:val="28"/>
                <w:szCs w:val="28"/>
              </w:rPr>
              <w:instrText xml:space="preserve"> PAGEREF _Toc119076238 \h </w:instrText>
            </w:r>
            <w:r w:rsidR="008D47FC" w:rsidRPr="00EE0637">
              <w:rPr>
                <w:rFonts w:ascii="OfficinaSansBookC" w:hAnsi="OfficinaSansBookC"/>
                <w:noProof/>
                <w:webHidden/>
                <w:sz w:val="28"/>
                <w:szCs w:val="28"/>
              </w:rPr>
            </w:r>
            <w:r w:rsidR="008D47FC" w:rsidRPr="00EE0637">
              <w:rPr>
                <w:rFonts w:ascii="OfficinaSansBookC" w:hAnsi="OfficinaSansBookC"/>
                <w:noProof/>
                <w:webHidden/>
                <w:sz w:val="28"/>
                <w:szCs w:val="28"/>
              </w:rPr>
              <w:fldChar w:fldCharType="separate"/>
            </w:r>
            <w:r w:rsidR="00316A61">
              <w:rPr>
                <w:rFonts w:ascii="OfficinaSansBookC" w:hAnsi="OfficinaSansBookC"/>
                <w:noProof/>
                <w:webHidden/>
                <w:sz w:val="28"/>
                <w:szCs w:val="28"/>
              </w:rPr>
              <w:t>10</w:t>
            </w:r>
            <w:r w:rsidR="008D47FC" w:rsidRPr="00EE0637">
              <w:rPr>
                <w:rFonts w:ascii="OfficinaSansBookC" w:hAnsi="OfficinaSansBookC"/>
                <w:noProof/>
                <w:webHidden/>
                <w:sz w:val="28"/>
                <w:szCs w:val="28"/>
              </w:rPr>
              <w:fldChar w:fldCharType="end"/>
            </w:r>
          </w:hyperlink>
        </w:p>
        <w:p w14:paraId="74A35863" w14:textId="79D16CBA" w:rsidR="008D47FC" w:rsidRPr="00EE0637" w:rsidRDefault="00F249EC" w:rsidP="00D947FA">
          <w:pPr>
            <w:pStyle w:val="21"/>
            <w:tabs>
              <w:tab w:val="right" w:leader="dot" w:pos="9345"/>
            </w:tabs>
            <w:spacing w:after="0" w:line="276" w:lineRule="auto"/>
            <w:ind w:left="0"/>
            <w:jc w:val="both"/>
            <w:rPr>
              <w:rFonts w:ascii="OfficinaSansBookC" w:hAnsi="OfficinaSansBookC"/>
              <w:noProof/>
              <w:sz w:val="28"/>
              <w:szCs w:val="28"/>
            </w:rPr>
          </w:pPr>
          <w:hyperlink w:anchor="_Toc119076239" w:history="1">
            <w:r w:rsidR="008D47FC" w:rsidRPr="00EE0637">
              <w:rPr>
                <w:rStyle w:val="aff2"/>
                <w:rFonts w:ascii="OfficinaSansBookC" w:hAnsi="OfficinaSansBookC"/>
                <w:noProof/>
                <w:sz w:val="28"/>
                <w:szCs w:val="28"/>
              </w:rPr>
              <w:t>Задания-задачи</w:t>
            </w:r>
            <w:r w:rsidR="008D47FC" w:rsidRPr="00EE0637">
              <w:rPr>
                <w:rFonts w:ascii="OfficinaSansBookC" w:hAnsi="OfficinaSansBookC"/>
                <w:noProof/>
                <w:webHidden/>
                <w:sz w:val="28"/>
                <w:szCs w:val="28"/>
              </w:rPr>
              <w:tab/>
            </w:r>
            <w:r w:rsidR="008D47FC" w:rsidRPr="00EE0637">
              <w:rPr>
                <w:rFonts w:ascii="OfficinaSansBookC" w:hAnsi="OfficinaSansBookC"/>
                <w:noProof/>
                <w:webHidden/>
                <w:sz w:val="28"/>
                <w:szCs w:val="28"/>
              </w:rPr>
              <w:fldChar w:fldCharType="begin"/>
            </w:r>
            <w:r w:rsidR="008D47FC" w:rsidRPr="00EE0637">
              <w:rPr>
                <w:rFonts w:ascii="OfficinaSansBookC" w:hAnsi="OfficinaSansBookC"/>
                <w:noProof/>
                <w:webHidden/>
                <w:sz w:val="28"/>
                <w:szCs w:val="28"/>
              </w:rPr>
              <w:instrText xml:space="preserve"> PAGEREF _Toc119076239 \h </w:instrText>
            </w:r>
            <w:r w:rsidR="008D47FC" w:rsidRPr="00EE0637">
              <w:rPr>
                <w:rFonts w:ascii="OfficinaSansBookC" w:hAnsi="OfficinaSansBookC"/>
                <w:noProof/>
                <w:webHidden/>
                <w:sz w:val="28"/>
                <w:szCs w:val="28"/>
              </w:rPr>
            </w:r>
            <w:r w:rsidR="008D47FC" w:rsidRPr="00EE0637">
              <w:rPr>
                <w:rFonts w:ascii="OfficinaSansBookC" w:hAnsi="OfficinaSansBookC"/>
                <w:noProof/>
                <w:webHidden/>
                <w:sz w:val="28"/>
                <w:szCs w:val="28"/>
              </w:rPr>
              <w:fldChar w:fldCharType="separate"/>
            </w:r>
            <w:r w:rsidR="00316A61">
              <w:rPr>
                <w:rFonts w:ascii="OfficinaSansBookC" w:hAnsi="OfficinaSansBookC"/>
                <w:noProof/>
                <w:webHidden/>
                <w:sz w:val="28"/>
                <w:szCs w:val="28"/>
              </w:rPr>
              <w:t>11</w:t>
            </w:r>
            <w:r w:rsidR="008D47FC" w:rsidRPr="00EE0637">
              <w:rPr>
                <w:rFonts w:ascii="OfficinaSansBookC" w:hAnsi="OfficinaSansBookC"/>
                <w:noProof/>
                <w:webHidden/>
                <w:sz w:val="28"/>
                <w:szCs w:val="28"/>
              </w:rPr>
              <w:fldChar w:fldCharType="end"/>
            </w:r>
          </w:hyperlink>
        </w:p>
        <w:p w14:paraId="3982CA92" w14:textId="5D19D133" w:rsidR="008D47FC" w:rsidRPr="00EE0637" w:rsidRDefault="00F249EC" w:rsidP="00D947FA">
          <w:pPr>
            <w:pStyle w:val="21"/>
            <w:tabs>
              <w:tab w:val="right" w:leader="dot" w:pos="9345"/>
            </w:tabs>
            <w:spacing w:after="0" w:line="276" w:lineRule="auto"/>
            <w:ind w:left="0"/>
            <w:jc w:val="both"/>
            <w:rPr>
              <w:rFonts w:ascii="OfficinaSansBookC" w:hAnsi="OfficinaSansBookC"/>
              <w:noProof/>
              <w:sz w:val="28"/>
              <w:szCs w:val="28"/>
            </w:rPr>
          </w:pPr>
          <w:hyperlink w:anchor="_Toc119076240" w:history="1">
            <w:r w:rsidR="008D47FC" w:rsidRPr="00EE0637">
              <w:rPr>
                <w:rStyle w:val="aff2"/>
                <w:rFonts w:ascii="OfficinaSansBookC" w:hAnsi="OfficinaSansBookC"/>
                <w:noProof/>
                <w:sz w:val="28"/>
                <w:szCs w:val="28"/>
              </w:rPr>
              <w:t>Проектные задания</w:t>
            </w:r>
            <w:r w:rsidR="008D47FC" w:rsidRPr="00EE0637">
              <w:rPr>
                <w:rFonts w:ascii="OfficinaSansBookC" w:hAnsi="OfficinaSansBookC"/>
                <w:noProof/>
                <w:webHidden/>
                <w:sz w:val="28"/>
                <w:szCs w:val="28"/>
              </w:rPr>
              <w:tab/>
            </w:r>
            <w:r w:rsidR="008D47FC" w:rsidRPr="00EE0637">
              <w:rPr>
                <w:rFonts w:ascii="OfficinaSansBookC" w:hAnsi="OfficinaSansBookC"/>
                <w:noProof/>
                <w:webHidden/>
                <w:sz w:val="28"/>
                <w:szCs w:val="28"/>
              </w:rPr>
              <w:fldChar w:fldCharType="begin"/>
            </w:r>
            <w:r w:rsidR="008D47FC" w:rsidRPr="00EE0637">
              <w:rPr>
                <w:rFonts w:ascii="OfficinaSansBookC" w:hAnsi="OfficinaSansBookC"/>
                <w:noProof/>
                <w:webHidden/>
                <w:sz w:val="28"/>
                <w:szCs w:val="28"/>
              </w:rPr>
              <w:instrText xml:space="preserve"> PAGEREF _Toc119076240 \h </w:instrText>
            </w:r>
            <w:r w:rsidR="008D47FC" w:rsidRPr="00EE0637">
              <w:rPr>
                <w:rFonts w:ascii="OfficinaSansBookC" w:hAnsi="OfficinaSansBookC"/>
                <w:noProof/>
                <w:webHidden/>
                <w:sz w:val="28"/>
                <w:szCs w:val="28"/>
              </w:rPr>
            </w:r>
            <w:r w:rsidR="008D47FC" w:rsidRPr="00EE0637">
              <w:rPr>
                <w:rFonts w:ascii="OfficinaSansBookC" w:hAnsi="OfficinaSansBookC"/>
                <w:noProof/>
                <w:webHidden/>
                <w:sz w:val="28"/>
                <w:szCs w:val="28"/>
              </w:rPr>
              <w:fldChar w:fldCharType="separate"/>
            </w:r>
            <w:r w:rsidR="00316A61">
              <w:rPr>
                <w:rFonts w:ascii="OfficinaSansBookC" w:hAnsi="OfficinaSansBookC"/>
                <w:noProof/>
                <w:webHidden/>
                <w:sz w:val="28"/>
                <w:szCs w:val="28"/>
              </w:rPr>
              <w:t>14</w:t>
            </w:r>
            <w:r w:rsidR="008D47FC" w:rsidRPr="00EE0637">
              <w:rPr>
                <w:rFonts w:ascii="OfficinaSansBookC" w:hAnsi="OfficinaSansBookC"/>
                <w:noProof/>
                <w:webHidden/>
                <w:sz w:val="28"/>
                <w:szCs w:val="28"/>
              </w:rPr>
              <w:fldChar w:fldCharType="end"/>
            </w:r>
          </w:hyperlink>
        </w:p>
        <w:p w14:paraId="69A21F93" w14:textId="1611ACF5" w:rsidR="008D47FC" w:rsidRPr="00EE0637" w:rsidRDefault="00F249EC" w:rsidP="00D947FA">
          <w:pPr>
            <w:pStyle w:val="21"/>
            <w:tabs>
              <w:tab w:val="right" w:leader="dot" w:pos="9345"/>
            </w:tabs>
            <w:spacing w:after="0" w:line="276" w:lineRule="auto"/>
            <w:ind w:left="0"/>
            <w:jc w:val="both"/>
            <w:rPr>
              <w:rFonts w:ascii="OfficinaSansBookC" w:hAnsi="OfficinaSansBookC"/>
              <w:noProof/>
              <w:sz w:val="28"/>
              <w:szCs w:val="28"/>
            </w:rPr>
          </w:pPr>
          <w:hyperlink w:anchor="_Toc119076241" w:history="1">
            <w:r w:rsidR="008D47FC" w:rsidRPr="00EE0637">
              <w:rPr>
                <w:rStyle w:val="aff2"/>
                <w:rFonts w:ascii="OfficinaSansBookC" w:hAnsi="OfficinaSansBookC"/>
                <w:noProof/>
                <w:sz w:val="28"/>
                <w:szCs w:val="28"/>
              </w:rPr>
              <w:t>Работа со схемами, таблицами, диаграммами, инфографикой.</w:t>
            </w:r>
            <w:r w:rsidR="008D47FC" w:rsidRPr="00EE0637">
              <w:rPr>
                <w:rFonts w:ascii="OfficinaSansBookC" w:hAnsi="OfficinaSansBookC"/>
                <w:noProof/>
                <w:webHidden/>
                <w:sz w:val="28"/>
                <w:szCs w:val="28"/>
              </w:rPr>
              <w:tab/>
            </w:r>
            <w:r w:rsidR="008D47FC" w:rsidRPr="00EE0637">
              <w:rPr>
                <w:rFonts w:ascii="OfficinaSansBookC" w:hAnsi="OfficinaSansBookC"/>
                <w:noProof/>
                <w:webHidden/>
                <w:sz w:val="28"/>
                <w:szCs w:val="28"/>
              </w:rPr>
              <w:fldChar w:fldCharType="begin"/>
            </w:r>
            <w:r w:rsidR="008D47FC" w:rsidRPr="00EE0637">
              <w:rPr>
                <w:rFonts w:ascii="OfficinaSansBookC" w:hAnsi="OfficinaSansBookC"/>
                <w:noProof/>
                <w:webHidden/>
                <w:sz w:val="28"/>
                <w:szCs w:val="28"/>
              </w:rPr>
              <w:instrText xml:space="preserve"> PAGEREF _Toc119076241 \h </w:instrText>
            </w:r>
            <w:r w:rsidR="008D47FC" w:rsidRPr="00EE0637">
              <w:rPr>
                <w:rFonts w:ascii="OfficinaSansBookC" w:hAnsi="OfficinaSansBookC"/>
                <w:noProof/>
                <w:webHidden/>
                <w:sz w:val="28"/>
                <w:szCs w:val="28"/>
              </w:rPr>
            </w:r>
            <w:r w:rsidR="008D47FC" w:rsidRPr="00EE0637">
              <w:rPr>
                <w:rFonts w:ascii="OfficinaSansBookC" w:hAnsi="OfficinaSansBookC"/>
                <w:noProof/>
                <w:webHidden/>
                <w:sz w:val="28"/>
                <w:szCs w:val="28"/>
              </w:rPr>
              <w:fldChar w:fldCharType="separate"/>
            </w:r>
            <w:r w:rsidR="00316A61">
              <w:rPr>
                <w:rFonts w:ascii="OfficinaSansBookC" w:hAnsi="OfficinaSansBookC"/>
                <w:noProof/>
                <w:webHidden/>
                <w:sz w:val="28"/>
                <w:szCs w:val="28"/>
              </w:rPr>
              <w:t>15</w:t>
            </w:r>
            <w:r w:rsidR="008D47FC" w:rsidRPr="00EE0637">
              <w:rPr>
                <w:rFonts w:ascii="OfficinaSansBookC" w:hAnsi="OfficinaSansBookC"/>
                <w:noProof/>
                <w:webHidden/>
                <w:sz w:val="28"/>
                <w:szCs w:val="28"/>
              </w:rPr>
              <w:fldChar w:fldCharType="end"/>
            </w:r>
          </w:hyperlink>
        </w:p>
        <w:p w14:paraId="0BA230C2" w14:textId="08906CFE" w:rsidR="008D47FC" w:rsidRPr="00EE0637" w:rsidRDefault="00F249EC" w:rsidP="00D947FA">
          <w:pPr>
            <w:pStyle w:val="21"/>
            <w:tabs>
              <w:tab w:val="right" w:leader="dot" w:pos="9345"/>
            </w:tabs>
            <w:spacing w:after="0" w:line="276" w:lineRule="auto"/>
            <w:ind w:left="0"/>
            <w:jc w:val="both"/>
            <w:rPr>
              <w:rFonts w:ascii="OfficinaSansBookC" w:hAnsi="OfficinaSansBookC"/>
              <w:noProof/>
              <w:sz w:val="28"/>
              <w:szCs w:val="28"/>
            </w:rPr>
          </w:pPr>
          <w:hyperlink w:anchor="_Toc119076242" w:history="1">
            <w:r w:rsidR="008D47FC" w:rsidRPr="00EE0637">
              <w:rPr>
                <w:rStyle w:val="aff2"/>
                <w:rFonts w:ascii="OfficinaSansBookC" w:hAnsi="OfficinaSansBookC"/>
                <w:noProof/>
                <w:sz w:val="28"/>
                <w:szCs w:val="28"/>
              </w:rPr>
              <w:t>Работа с документами, содержащими социальную информацию</w:t>
            </w:r>
            <w:r w:rsidR="008D47FC" w:rsidRPr="00EE0637">
              <w:rPr>
                <w:rFonts w:ascii="OfficinaSansBookC" w:hAnsi="OfficinaSansBookC"/>
                <w:noProof/>
                <w:webHidden/>
                <w:sz w:val="28"/>
                <w:szCs w:val="28"/>
              </w:rPr>
              <w:tab/>
            </w:r>
            <w:r w:rsidR="008D47FC" w:rsidRPr="00EE0637">
              <w:rPr>
                <w:rFonts w:ascii="OfficinaSansBookC" w:hAnsi="OfficinaSansBookC"/>
                <w:noProof/>
                <w:webHidden/>
                <w:sz w:val="28"/>
                <w:szCs w:val="28"/>
              </w:rPr>
              <w:fldChar w:fldCharType="begin"/>
            </w:r>
            <w:r w:rsidR="008D47FC" w:rsidRPr="00EE0637">
              <w:rPr>
                <w:rFonts w:ascii="OfficinaSansBookC" w:hAnsi="OfficinaSansBookC"/>
                <w:noProof/>
                <w:webHidden/>
                <w:sz w:val="28"/>
                <w:szCs w:val="28"/>
              </w:rPr>
              <w:instrText xml:space="preserve"> PAGEREF _Toc119076242 \h </w:instrText>
            </w:r>
            <w:r w:rsidR="008D47FC" w:rsidRPr="00EE0637">
              <w:rPr>
                <w:rFonts w:ascii="OfficinaSansBookC" w:hAnsi="OfficinaSansBookC"/>
                <w:noProof/>
                <w:webHidden/>
                <w:sz w:val="28"/>
                <w:szCs w:val="28"/>
              </w:rPr>
            </w:r>
            <w:r w:rsidR="008D47FC" w:rsidRPr="00EE0637">
              <w:rPr>
                <w:rFonts w:ascii="OfficinaSansBookC" w:hAnsi="OfficinaSansBookC"/>
                <w:noProof/>
                <w:webHidden/>
                <w:sz w:val="28"/>
                <w:szCs w:val="28"/>
              </w:rPr>
              <w:fldChar w:fldCharType="separate"/>
            </w:r>
            <w:r w:rsidR="00316A61">
              <w:rPr>
                <w:rFonts w:ascii="OfficinaSansBookC" w:hAnsi="OfficinaSansBookC"/>
                <w:noProof/>
                <w:webHidden/>
                <w:sz w:val="28"/>
                <w:szCs w:val="28"/>
              </w:rPr>
              <w:t>16</w:t>
            </w:r>
            <w:r w:rsidR="008D47FC" w:rsidRPr="00EE0637">
              <w:rPr>
                <w:rFonts w:ascii="OfficinaSansBookC" w:hAnsi="OfficinaSansBookC"/>
                <w:noProof/>
                <w:webHidden/>
                <w:sz w:val="28"/>
                <w:szCs w:val="28"/>
              </w:rPr>
              <w:fldChar w:fldCharType="end"/>
            </w:r>
          </w:hyperlink>
        </w:p>
        <w:p w14:paraId="68353A99" w14:textId="743FA850" w:rsidR="008D47FC" w:rsidRPr="00EE0637" w:rsidRDefault="00F249EC" w:rsidP="00D947FA">
          <w:pPr>
            <w:pStyle w:val="21"/>
            <w:tabs>
              <w:tab w:val="right" w:leader="dot" w:pos="9345"/>
            </w:tabs>
            <w:spacing w:after="0" w:line="276" w:lineRule="auto"/>
            <w:ind w:left="0"/>
            <w:jc w:val="both"/>
            <w:rPr>
              <w:rFonts w:ascii="OfficinaSansBookC" w:hAnsi="OfficinaSansBookC"/>
              <w:noProof/>
              <w:sz w:val="28"/>
              <w:szCs w:val="28"/>
            </w:rPr>
          </w:pPr>
          <w:hyperlink w:anchor="_Toc119076243" w:history="1">
            <w:r w:rsidR="008D47FC" w:rsidRPr="00EE0637">
              <w:rPr>
                <w:rStyle w:val="aff2"/>
                <w:rFonts w:ascii="OfficinaSansBookC" w:hAnsi="OfficinaSansBookC"/>
                <w:noProof/>
                <w:sz w:val="28"/>
                <w:szCs w:val="28"/>
              </w:rPr>
              <w:t>Устный опрос / Собеседование</w:t>
            </w:r>
            <w:r w:rsidR="008D47FC" w:rsidRPr="00EE0637">
              <w:rPr>
                <w:rFonts w:ascii="OfficinaSansBookC" w:hAnsi="OfficinaSansBookC"/>
                <w:noProof/>
                <w:webHidden/>
                <w:sz w:val="28"/>
                <w:szCs w:val="28"/>
              </w:rPr>
              <w:tab/>
            </w:r>
            <w:r w:rsidR="008D47FC" w:rsidRPr="00EE0637">
              <w:rPr>
                <w:rFonts w:ascii="OfficinaSansBookC" w:hAnsi="OfficinaSansBookC"/>
                <w:noProof/>
                <w:webHidden/>
                <w:sz w:val="28"/>
                <w:szCs w:val="28"/>
              </w:rPr>
              <w:fldChar w:fldCharType="begin"/>
            </w:r>
            <w:r w:rsidR="008D47FC" w:rsidRPr="00EE0637">
              <w:rPr>
                <w:rFonts w:ascii="OfficinaSansBookC" w:hAnsi="OfficinaSansBookC"/>
                <w:noProof/>
                <w:webHidden/>
                <w:sz w:val="28"/>
                <w:szCs w:val="28"/>
              </w:rPr>
              <w:instrText xml:space="preserve"> PAGEREF _Toc119076243 \h </w:instrText>
            </w:r>
            <w:r w:rsidR="008D47FC" w:rsidRPr="00EE0637">
              <w:rPr>
                <w:rFonts w:ascii="OfficinaSansBookC" w:hAnsi="OfficinaSansBookC"/>
                <w:noProof/>
                <w:webHidden/>
                <w:sz w:val="28"/>
                <w:szCs w:val="28"/>
              </w:rPr>
            </w:r>
            <w:r w:rsidR="008D47FC" w:rsidRPr="00EE0637">
              <w:rPr>
                <w:rFonts w:ascii="OfficinaSansBookC" w:hAnsi="OfficinaSansBookC"/>
                <w:noProof/>
                <w:webHidden/>
                <w:sz w:val="28"/>
                <w:szCs w:val="28"/>
              </w:rPr>
              <w:fldChar w:fldCharType="separate"/>
            </w:r>
            <w:r w:rsidR="00316A61">
              <w:rPr>
                <w:rFonts w:ascii="OfficinaSansBookC" w:hAnsi="OfficinaSansBookC"/>
                <w:noProof/>
                <w:webHidden/>
                <w:sz w:val="28"/>
                <w:szCs w:val="28"/>
              </w:rPr>
              <w:t>18</w:t>
            </w:r>
            <w:r w:rsidR="008D47FC" w:rsidRPr="00EE0637">
              <w:rPr>
                <w:rFonts w:ascii="OfficinaSansBookC" w:hAnsi="OfficinaSansBookC"/>
                <w:noProof/>
                <w:webHidden/>
                <w:sz w:val="28"/>
                <w:szCs w:val="28"/>
              </w:rPr>
              <w:fldChar w:fldCharType="end"/>
            </w:r>
          </w:hyperlink>
        </w:p>
        <w:p w14:paraId="5D15DB4B" w14:textId="457116D0" w:rsidR="008D47FC" w:rsidRPr="00EE0637" w:rsidRDefault="00F249EC" w:rsidP="00D947FA">
          <w:pPr>
            <w:pStyle w:val="21"/>
            <w:tabs>
              <w:tab w:val="right" w:leader="dot" w:pos="9345"/>
            </w:tabs>
            <w:spacing w:after="0" w:line="276" w:lineRule="auto"/>
            <w:ind w:left="0"/>
            <w:jc w:val="both"/>
            <w:rPr>
              <w:rFonts w:ascii="OfficinaSansBookC" w:hAnsi="OfficinaSansBookC"/>
              <w:noProof/>
              <w:sz w:val="28"/>
              <w:szCs w:val="28"/>
            </w:rPr>
          </w:pPr>
          <w:hyperlink w:anchor="_Toc119076244" w:history="1">
            <w:r w:rsidR="008D47FC" w:rsidRPr="00EE0637">
              <w:rPr>
                <w:rStyle w:val="aff2"/>
                <w:rFonts w:ascii="OfficinaSansBookC" w:hAnsi="OfficinaSansBookC"/>
                <w:noProof/>
                <w:sz w:val="28"/>
                <w:szCs w:val="28"/>
              </w:rPr>
              <w:t>Проблемное обсуждение / Вопросы проблемного характера</w:t>
            </w:r>
            <w:r w:rsidR="008D47FC" w:rsidRPr="00EE0637">
              <w:rPr>
                <w:rFonts w:ascii="OfficinaSansBookC" w:hAnsi="OfficinaSansBookC"/>
                <w:noProof/>
                <w:webHidden/>
                <w:sz w:val="28"/>
                <w:szCs w:val="28"/>
              </w:rPr>
              <w:tab/>
            </w:r>
            <w:r w:rsidR="008D47FC" w:rsidRPr="00EE0637">
              <w:rPr>
                <w:rFonts w:ascii="OfficinaSansBookC" w:hAnsi="OfficinaSansBookC"/>
                <w:noProof/>
                <w:webHidden/>
                <w:sz w:val="28"/>
                <w:szCs w:val="28"/>
              </w:rPr>
              <w:fldChar w:fldCharType="begin"/>
            </w:r>
            <w:r w:rsidR="008D47FC" w:rsidRPr="00EE0637">
              <w:rPr>
                <w:rFonts w:ascii="OfficinaSansBookC" w:hAnsi="OfficinaSansBookC"/>
                <w:noProof/>
                <w:webHidden/>
                <w:sz w:val="28"/>
                <w:szCs w:val="28"/>
              </w:rPr>
              <w:instrText xml:space="preserve"> PAGEREF _Toc119076244 \h </w:instrText>
            </w:r>
            <w:r w:rsidR="008D47FC" w:rsidRPr="00EE0637">
              <w:rPr>
                <w:rFonts w:ascii="OfficinaSansBookC" w:hAnsi="OfficinaSansBookC"/>
                <w:noProof/>
                <w:webHidden/>
                <w:sz w:val="28"/>
                <w:szCs w:val="28"/>
              </w:rPr>
            </w:r>
            <w:r w:rsidR="008D47FC" w:rsidRPr="00EE0637">
              <w:rPr>
                <w:rFonts w:ascii="OfficinaSansBookC" w:hAnsi="OfficinaSansBookC"/>
                <w:noProof/>
                <w:webHidden/>
                <w:sz w:val="28"/>
                <w:szCs w:val="28"/>
              </w:rPr>
              <w:fldChar w:fldCharType="separate"/>
            </w:r>
            <w:r w:rsidR="00316A61">
              <w:rPr>
                <w:rFonts w:ascii="OfficinaSansBookC" w:hAnsi="OfficinaSansBookC"/>
                <w:noProof/>
                <w:webHidden/>
                <w:sz w:val="28"/>
                <w:szCs w:val="28"/>
              </w:rPr>
              <w:t>18</w:t>
            </w:r>
            <w:r w:rsidR="008D47FC" w:rsidRPr="00EE0637">
              <w:rPr>
                <w:rFonts w:ascii="OfficinaSansBookC" w:hAnsi="OfficinaSansBookC"/>
                <w:noProof/>
                <w:webHidden/>
                <w:sz w:val="28"/>
                <w:szCs w:val="28"/>
              </w:rPr>
              <w:fldChar w:fldCharType="end"/>
            </w:r>
          </w:hyperlink>
        </w:p>
        <w:p w14:paraId="2A8AB2AD" w14:textId="6FA9BA8B" w:rsidR="008D47FC" w:rsidRPr="00EE0637" w:rsidRDefault="00F249EC" w:rsidP="00D947FA">
          <w:pPr>
            <w:pStyle w:val="21"/>
            <w:tabs>
              <w:tab w:val="right" w:leader="dot" w:pos="9345"/>
            </w:tabs>
            <w:spacing w:after="0" w:line="276" w:lineRule="auto"/>
            <w:ind w:left="0"/>
            <w:jc w:val="both"/>
            <w:rPr>
              <w:rFonts w:ascii="OfficinaSansBookC" w:hAnsi="OfficinaSansBookC"/>
              <w:noProof/>
              <w:sz w:val="28"/>
              <w:szCs w:val="28"/>
            </w:rPr>
          </w:pPr>
          <w:hyperlink w:anchor="_Toc119076245" w:history="1">
            <w:r w:rsidR="008D47FC" w:rsidRPr="00EE0637">
              <w:rPr>
                <w:rStyle w:val="aff2"/>
                <w:rFonts w:ascii="OfficinaSansBookC" w:hAnsi="OfficinaSansBookC"/>
                <w:noProof/>
                <w:sz w:val="28"/>
                <w:szCs w:val="28"/>
              </w:rPr>
              <w:t>Самооценка и взаимооценка образовательных результатов обучающимися</w:t>
            </w:r>
            <w:r w:rsidR="008D47FC" w:rsidRPr="00EE0637">
              <w:rPr>
                <w:rFonts w:ascii="OfficinaSansBookC" w:hAnsi="OfficinaSansBookC"/>
                <w:noProof/>
                <w:webHidden/>
                <w:sz w:val="28"/>
                <w:szCs w:val="28"/>
              </w:rPr>
              <w:tab/>
            </w:r>
            <w:r w:rsidR="008D47FC" w:rsidRPr="00EE0637">
              <w:rPr>
                <w:rFonts w:ascii="OfficinaSansBookC" w:hAnsi="OfficinaSansBookC"/>
                <w:noProof/>
                <w:webHidden/>
                <w:sz w:val="28"/>
                <w:szCs w:val="28"/>
              </w:rPr>
              <w:fldChar w:fldCharType="begin"/>
            </w:r>
            <w:r w:rsidR="008D47FC" w:rsidRPr="00EE0637">
              <w:rPr>
                <w:rFonts w:ascii="OfficinaSansBookC" w:hAnsi="OfficinaSansBookC"/>
                <w:noProof/>
                <w:webHidden/>
                <w:sz w:val="28"/>
                <w:szCs w:val="28"/>
              </w:rPr>
              <w:instrText xml:space="preserve"> PAGEREF _Toc119076245 \h </w:instrText>
            </w:r>
            <w:r w:rsidR="008D47FC" w:rsidRPr="00EE0637">
              <w:rPr>
                <w:rFonts w:ascii="OfficinaSansBookC" w:hAnsi="OfficinaSansBookC"/>
                <w:noProof/>
                <w:webHidden/>
                <w:sz w:val="28"/>
                <w:szCs w:val="28"/>
              </w:rPr>
            </w:r>
            <w:r w:rsidR="008D47FC" w:rsidRPr="00EE0637">
              <w:rPr>
                <w:rFonts w:ascii="OfficinaSansBookC" w:hAnsi="OfficinaSansBookC"/>
                <w:noProof/>
                <w:webHidden/>
                <w:sz w:val="28"/>
                <w:szCs w:val="28"/>
              </w:rPr>
              <w:fldChar w:fldCharType="separate"/>
            </w:r>
            <w:r w:rsidR="00316A61">
              <w:rPr>
                <w:rFonts w:ascii="OfficinaSansBookC" w:hAnsi="OfficinaSansBookC"/>
                <w:noProof/>
                <w:webHidden/>
                <w:sz w:val="28"/>
                <w:szCs w:val="28"/>
              </w:rPr>
              <w:t>19</w:t>
            </w:r>
            <w:r w:rsidR="008D47FC" w:rsidRPr="00EE0637">
              <w:rPr>
                <w:rFonts w:ascii="OfficinaSansBookC" w:hAnsi="OfficinaSansBookC"/>
                <w:noProof/>
                <w:webHidden/>
                <w:sz w:val="28"/>
                <w:szCs w:val="28"/>
              </w:rPr>
              <w:fldChar w:fldCharType="end"/>
            </w:r>
          </w:hyperlink>
        </w:p>
        <w:p w14:paraId="25F555F0" w14:textId="3CA9D0E9" w:rsidR="008D47FC" w:rsidRPr="00EE0637" w:rsidRDefault="00F249EC" w:rsidP="00D947FA">
          <w:pPr>
            <w:pStyle w:val="12"/>
            <w:tabs>
              <w:tab w:val="right" w:leader="dot" w:pos="9345"/>
            </w:tabs>
            <w:spacing w:after="0" w:line="276" w:lineRule="auto"/>
            <w:jc w:val="both"/>
            <w:rPr>
              <w:rFonts w:ascii="OfficinaSansBookC" w:hAnsi="OfficinaSansBookC"/>
              <w:noProof/>
              <w:sz w:val="28"/>
              <w:szCs w:val="28"/>
            </w:rPr>
          </w:pPr>
          <w:hyperlink w:anchor="_Toc119076246" w:history="1">
            <w:r w:rsidR="008D47FC" w:rsidRPr="00EE0637">
              <w:rPr>
                <w:rStyle w:val="aff2"/>
                <w:rFonts w:ascii="OfficinaSansBookC" w:hAnsi="OfficinaSansBookC"/>
                <w:noProof/>
                <w:sz w:val="28"/>
                <w:szCs w:val="28"/>
              </w:rPr>
              <w:t>«Модельные примеры» фонда оценочных средств для промежуточной аттестации</w:t>
            </w:r>
            <w:r w:rsidR="008D47FC" w:rsidRPr="00EE0637">
              <w:rPr>
                <w:rFonts w:ascii="OfficinaSansBookC" w:hAnsi="OfficinaSansBookC"/>
                <w:noProof/>
                <w:webHidden/>
                <w:sz w:val="28"/>
                <w:szCs w:val="28"/>
              </w:rPr>
              <w:tab/>
            </w:r>
            <w:r w:rsidR="008D47FC" w:rsidRPr="00EE0637">
              <w:rPr>
                <w:rFonts w:ascii="OfficinaSansBookC" w:hAnsi="OfficinaSansBookC"/>
                <w:noProof/>
                <w:webHidden/>
                <w:sz w:val="28"/>
                <w:szCs w:val="28"/>
              </w:rPr>
              <w:fldChar w:fldCharType="begin"/>
            </w:r>
            <w:r w:rsidR="008D47FC" w:rsidRPr="00EE0637">
              <w:rPr>
                <w:rFonts w:ascii="OfficinaSansBookC" w:hAnsi="OfficinaSansBookC"/>
                <w:noProof/>
                <w:webHidden/>
                <w:sz w:val="28"/>
                <w:szCs w:val="28"/>
              </w:rPr>
              <w:instrText xml:space="preserve"> PAGEREF _Toc119076246 \h </w:instrText>
            </w:r>
            <w:r w:rsidR="008D47FC" w:rsidRPr="00EE0637">
              <w:rPr>
                <w:rFonts w:ascii="OfficinaSansBookC" w:hAnsi="OfficinaSansBookC"/>
                <w:noProof/>
                <w:webHidden/>
                <w:sz w:val="28"/>
                <w:szCs w:val="28"/>
              </w:rPr>
            </w:r>
            <w:r w:rsidR="008D47FC" w:rsidRPr="00EE0637">
              <w:rPr>
                <w:rFonts w:ascii="OfficinaSansBookC" w:hAnsi="OfficinaSansBookC"/>
                <w:noProof/>
                <w:webHidden/>
                <w:sz w:val="28"/>
                <w:szCs w:val="28"/>
              </w:rPr>
              <w:fldChar w:fldCharType="separate"/>
            </w:r>
            <w:r w:rsidR="00316A61">
              <w:rPr>
                <w:rFonts w:ascii="OfficinaSansBookC" w:hAnsi="OfficinaSansBookC"/>
                <w:noProof/>
                <w:webHidden/>
                <w:sz w:val="28"/>
                <w:szCs w:val="28"/>
              </w:rPr>
              <w:t>22</w:t>
            </w:r>
            <w:r w:rsidR="008D47FC" w:rsidRPr="00EE0637">
              <w:rPr>
                <w:rFonts w:ascii="OfficinaSansBookC" w:hAnsi="OfficinaSansBookC"/>
                <w:noProof/>
                <w:webHidden/>
                <w:sz w:val="28"/>
                <w:szCs w:val="28"/>
              </w:rPr>
              <w:fldChar w:fldCharType="end"/>
            </w:r>
          </w:hyperlink>
        </w:p>
        <w:p w14:paraId="31ED3DE5" w14:textId="6CBA483D" w:rsidR="008D47FC" w:rsidRPr="00EE0637" w:rsidRDefault="008D47FC" w:rsidP="00EE0637">
          <w:pPr>
            <w:spacing w:after="0" w:line="276" w:lineRule="auto"/>
            <w:jc w:val="both"/>
            <w:rPr>
              <w:rFonts w:ascii="OfficinaSansBookC" w:hAnsi="OfficinaSansBookC"/>
            </w:rPr>
          </w:pPr>
          <w:r w:rsidRPr="00EE0637">
            <w:rPr>
              <w:rFonts w:ascii="OfficinaSansBookC" w:hAnsi="OfficinaSansBookC"/>
              <w:b/>
              <w:bCs/>
              <w:sz w:val="28"/>
              <w:szCs w:val="28"/>
            </w:rPr>
            <w:fldChar w:fldCharType="end"/>
          </w:r>
        </w:p>
      </w:sdtContent>
    </w:sdt>
    <w:p w14:paraId="312704CC" w14:textId="77777777" w:rsidR="008D47FC" w:rsidRPr="00EE0637" w:rsidRDefault="008D47FC" w:rsidP="00EE0637">
      <w:pPr>
        <w:spacing w:after="0" w:line="276" w:lineRule="auto"/>
        <w:jc w:val="center"/>
        <w:rPr>
          <w:rFonts w:ascii="OfficinaSansBookC" w:hAnsi="OfficinaSansBookC" w:cs="Times New Roman"/>
          <w:b/>
          <w:sz w:val="28"/>
          <w:szCs w:val="28"/>
        </w:rPr>
      </w:pPr>
    </w:p>
    <w:p w14:paraId="41E7C23F" w14:textId="77777777" w:rsidR="00D95E83" w:rsidRPr="00EE0637" w:rsidRDefault="00405152" w:rsidP="00EE0637">
      <w:pPr>
        <w:spacing w:after="0" w:line="276" w:lineRule="auto"/>
        <w:rPr>
          <w:rFonts w:ascii="OfficinaSansBookC" w:eastAsia="Times New Roman" w:hAnsi="OfficinaSansBookC" w:cs="Times New Roman"/>
          <w:b/>
          <w:sz w:val="24"/>
          <w:szCs w:val="24"/>
        </w:rPr>
      </w:pPr>
      <w:r w:rsidRPr="00EE0637">
        <w:rPr>
          <w:rFonts w:ascii="OfficinaSansBookC" w:hAnsi="OfficinaSansBookC"/>
        </w:rPr>
        <w:br w:type="page"/>
      </w:r>
    </w:p>
    <w:p w14:paraId="7313BBE2" w14:textId="3EAFF4EF" w:rsidR="00D95E83" w:rsidRDefault="00405152" w:rsidP="00EE0637">
      <w:pPr>
        <w:pStyle w:val="1"/>
        <w:spacing w:before="0" w:after="0" w:line="276" w:lineRule="auto"/>
        <w:jc w:val="both"/>
        <w:rPr>
          <w:rFonts w:ascii="OfficinaSansBookC" w:hAnsi="OfficinaSansBookC"/>
          <w:sz w:val="28"/>
          <w:szCs w:val="28"/>
        </w:rPr>
      </w:pPr>
      <w:bookmarkStart w:id="2" w:name="_Toc119076236"/>
      <w:r w:rsidRPr="00EE0637">
        <w:rPr>
          <w:rFonts w:ascii="OfficinaSansBookC" w:hAnsi="OfficinaSansBookC"/>
          <w:sz w:val="28"/>
          <w:szCs w:val="28"/>
        </w:rPr>
        <w:lastRenderedPageBreak/>
        <w:t>«Модельные примеры» фонда оценочных средств для входного контроля (диагностическая работа)</w:t>
      </w:r>
      <w:bookmarkEnd w:id="2"/>
    </w:p>
    <w:p w14:paraId="7F544CA3" w14:textId="77777777" w:rsidR="00EE0637" w:rsidRPr="00EE0637" w:rsidRDefault="00EE0637" w:rsidP="00EE0637">
      <w:pPr>
        <w:pStyle w:val="10"/>
      </w:pPr>
    </w:p>
    <w:p w14:paraId="571BB480" w14:textId="05B2D6F8" w:rsidR="00D95E83" w:rsidRPr="00EE0637" w:rsidRDefault="00405152" w:rsidP="00EE0637">
      <w:pPr>
        <w:spacing w:after="0" w:line="276" w:lineRule="auto"/>
        <w:ind w:firstLine="567"/>
        <w:jc w:val="center"/>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Назначение диагностической работы</w:t>
      </w:r>
    </w:p>
    <w:p w14:paraId="5CE885D0" w14:textId="77777777" w:rsidR="00D95E83" w:rsidRPr="00EE0637" w:rsidRDefault="00405152" w:rsidP="00EE0637">
      <w:pPr>
        <w:spacing w:after="0" w:line="276" w:lineRule="auto"/>
        <w:ind w:firstLine="567"/>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«Входной контроль» проводится в начале учебного года. </w:t>
      </w:r>
    </w:p>
    <w:p w14:paraId="5F626B4E" w14:textId="77777777" w:rsidR="00D95E83" w:rsidRPr="00EE0637" w:rsidRDefault="00405152" w:rsidP="00EE0637">
      <w:pPr>
        <w:spacing w:after="0" w:line="276" w:lineRule="auto"/>
        <w:ind w:firstLine="567"/>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Задачи проведения диагностической работы:</w:t>
      </w:r>
    </w:p>
    <w:p w14:paraId="5DBB7B02" w14:textId="77777777" w:rsidR="00D95E83" w:rsidRPr="00EE0637" w:rsidRDefault="00405152" w:rsidP="00EE0637">
      <w:pPr>
        <w:spacing w:after="0" w:line="276" w:lineRule="auto"/>
        <w:ind w:firstLine="567"/>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определить уровень усвоения содержания образования по учебному предмету «Обществознание»;</w:t>
      </w:r>
    </w:p>
    <w:p w14:paraId="7C6AD63D" w14:textId="77777777" w:rsidR="00D95E83" w:rsidRPr="00EE0637" w:rsidRDefault="00405152" w:rsidP="00EE0637">
      <w:pPr>
        <w:spacing w:after="0" w:line="276" w:lineRule="auto"/>
        <w:ind w:firstLine="567"/>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предоставить подросткам возможность самореализации в учебной деятельности;</w:t>
      </w:r>
    </w:p>
    <w:p w14:paraId="29A9CC2F" w14:textId="77777777" w:rsidR="00D95E83" w:rsidRPr="00EE0637" w:rsidRDefault="00405152" w:rsidP="00EE0637">
      <w:pPr>
        <w:spacing w:after="0" w:line="276" w:lineRule="auto"/>
        <w:ind w:firstLine="567"/>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определить пути совершенствования преподавания курса «Обществознание» на уровне среднего профессионального образования.</w:t>
      </w:r>
    </w:p>
    <w:p w14:paraId="720B01CF" w14:textId="77777777" w:rsidR="00D95E83" w:rsidRPr="00EE0637" w:rsidRDefault="00D95E83" w:rsidP="00EE0637">
      <w:pPr>
        <w:spacing w:after="0" w:line="276" w:lineRule="auto"/>
        <w:ind w:firstLine="567"/>
        <w:jc w:val="both"/>
        <w:rPr>
          <w:rFonts w:ascii="OfficinaSansBookC" w:eastAsia="Times New Roman" w:hAnsi="OfficinaSansBookC" w:cs="Times New Roman"/>
          <w:b/>
          <w:sz w:val="28"/>
          <w:szCs w:val="28"/>
        </w:rPr>
      </w:pPr>
    </w:p>
    <w:p w14:paraId="2B516121" w14:textId="742C3DD2" w:rsidR="00D95E83" w:rsidRPr="00EE0637" w:rsidRDefault="00405152" w:rsidP="00EE0637">
      <w:pPr>
        <w:spacing w:after="0" w:line="276" w:lineRule="auto"/>
        <w:ind w:firstLine="567"/>
        <w:jc w:val="center"/>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 xml:space="preserve">Характеристика </w:t>
      </w:r>
      <w:r w:rsidR="00CA13D0" w:rsidRPr="00EE0637">
        <w:rPr>
          <w:rFonts w:ascii="OfficinaSansBookC" w:eastAsia="Times New Roman" w:hAnsi="OfficinaSansBookC" w:cs="Times New Roman"/>
          <w:b/>
          <w:sz w:val="28"/>
          <w:szCs w:val="28"/>
        </w:rPr>
        <w:t>диагностической работы</w:t>
      </w:r>
    </w:p>
    <w:p w14:paraId="6C8DC9D5" w14:textId="77777777" w:rsidR="00383A46" w:rsidRPr="00EE0637" w:rsidRDefault="00383A46" w:rsidP="00EE0637">
      <w:pPr>
        <w:spacing w:after="0" w:line="276" w:lineRule="auto"/>
        <w:ind w:firstLine="567"/>
        <w:jc w:val="both"/>
        <w:rPr>
          <w:rFonts w:ascii="OfficinaSansBookC" w:eastAsia="Times New Roman" w:hAnsi="OfficinaSansBookC" w:cs="Times New Roman"/>
          <w:sz w:val="28"/>
          <w:szCs w:val="28"/>
        </w:rPr>
      </w:pPr>
    </w:p>
    <w:p w14:paraId="4479DA95" w14:textId="10962ECB" w:rsidR="005408B2" w:rsidRPr="00EE0637" w:rsidRDefault="00405152" w:rsidP="00EE0637">
      <w:pPr>
        <w:spacing w:after="0" w:line="276" w:lineRule="auto"/>
        <w:ind w:firstLine="567"/>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Диагностическая работа состоит из 12 заданий, из них 10 с записью краткого ответа и 2 задания с развернутым ответом. В работе содержатся задания базового и повышенного уровней сложности. На выполнение работы отводится 30 мин. Для выполнения заданий дополнительного оборудования не требуется. Выполнение задания в зависимости от типа и трудности оценивается разным количеством баллов. Максимальный балл за выполнение всей работы – 15 баллов. </w:t>
      </w:r>
    </w:p>
    <w:p w14:paraId="6C07FD70" w14:textId="05485F3A" w:rsidR="00D95E83" w:rsidRPr="00EE0637" w:rsidRDefault="00405152" w:rsidP="00EE0637">
      <w:pPr>
        <w:spacing w:after="0" w:line="276" w:lineRule="auto"/>
        <w:ind w:firstLine="567"/>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Диагностическая работа составлена на основе пособия Обществознание. Основной Государственный Экзамен. Готовимся к итоговой аттестации: [учебное пособие]/Е.Л. Рутковская, А.В. Половникова, Е.Э. Шохонова. – Москва: Издательство «Интеллект-Центр», 2021. – 136 с.</w:t>
      </w:r>
    </w:p>
    <w:p w14:paraId="09929259" w14:textId="77777777" w:rsidR="00D95E83" w:rsidRPr="00EE0637" w:rsidRDefault="00D95E83" w:rsidP="00EE0637">
      <w:pPr>
        <w:spacing w:after="0" w:line="276" w:lineRule="auto"/>
        <w:ind w:firstLine="567"/>
        <w:jc w:val="both"/>
        <w:rPr>
          <w:rFonts w:ascii="OfficinaSansBookC" w:eastAsia="Times New Roman" w:hAnsi="OfficinaSansBookC" w:cs="Times New Roman"/>
          <w:sz w:val="28"/>
          <w:szCs w:val="28"/>
        </w:rPr>
      </w:pPr>
    </w:p>
    <w:p w14:paraId="57052018" w14:textId="4EE68E49" w:rsidR="00D95E83" w:rsidRPr="00EE0637" w:rsidRDefault="00405152" w:rsidP="00EE0637">
      <w:pPr>
        <w:spacing w:after="0" w:line="276" w:lineRule="auto"/>
        <w:ind w:firstLine="567"/>
        <w:jc w:val="center"/>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Диагности</w:t>
      </w:r>
      <w:r w:rsidR="004035D4" w:rsidRPr="00EE0637">
        <w:rPr>
          <w:rFonts w:ascii="OfficinaSansBookC" w:eastAsia="Times New Roman" w:hAnsi="OfficinaSansBookC" w:cs="Times New Roman"/>
          <w:b/>
          <w:sz w:val="28"/>
          <w:szCs w:val="28"/>
        </w:rPr>
        <w:t>ческая работа по обществознанию</w:t>
      </w:r>
    </w:p>
    <w:p w14:paraId="7AAD28A9" w14:textId="77777777" w:rsidR="00D95E83" w:rsidRPr="00EE0637" w:rsidRDefault="00D95E83" w:rsidP="00EE0637">
      <w:pPr>
        <w:spacing w:after="0" w:line="276" w:lineRule="auto"/>
        <w:ind w:firstLine="567"/>
        <w:jc w:val="both"/>
        <w:rPr>
          <w:rFonts w:ascii="OfficinaSansBookC" w:eastAsia="Times New Roman" w:hAnsi="OfficinaSansBookC" w:cs="Times New Roman"/>
          <w:sz w:val="28"/>
          <w:szCs w:val="28"/>
        </w:rPr>
      </w:pPr>
    </w:p>
    <w:p w14:paraId="5FFDC378" w14:textId="77777777" w:rsidR="00D95E83" w:rsidRPr="00EE0637" w:rsidRDefault="00405152" w:rsidP="00EE0637">
      <w:pPr>
        <w:widowControl w:val="0"/>
        <w:numPr>
          <w:ilvl w:val="0"/>
          <w:numId w:val="17"/>
        </w:numPr>
        <w:pBdr>
          <w:top w:val="nil"/>
          <w:left w:val="nil"/>
          <w:bottom w:val="nil"/>
          <w:right w:val="nil"/>
          <w:between w:val="nil"/>
        </w:pBdr>
        <w:tabs>
          <w:tab w:val="left" w:pos="284"/>
        </w:tabs>
        <w:spacing w:after="0" w:line="276" w:lineRule="auto"/>
        <w:ind w:left="284" w:hanging="284"/>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Какие два из перечисленных понятий используются в первую очередь при описании экономической сферы общества?</w:t>
      </w:r>
    </w:p>
    <w:p w14:paraId="2540B7F9" w14:textId="77777777" w:rsidR="00D95E83" w:rsidRPr="00EE0637" w:rsidRDefault="00405152" w:rsidP="00EE0637">
      <w:pPr>
        <w:spacing w:after="0" w:line="276" w:lineRule="auto"/>
        <w:jc w:val="center"/>
        <w:rPr>
          <w:rFonts w:ascii="OfficinaSansBookC" w:eastAsia="Times New Roman" w:hAnsi="OfficinaSansBookC" w:cs="Times New Roman"/>
          <w:i/>
          <w:sz w:val="28"/>
          <w:szCs w:val="28"/>
        </w:rPr>
      </w:pPr>
      <w:r w:rsidRPr="00EE0637">
        <w:rPr>
          <w:rFonts w:ascii="OfficinaSansBookC" w:eastAsia="Times New Roman" w:hAnsi="OfficinaSansBookC" w:cs="Times New Roman"/>
          <w:i/>
          <w:sz w:val="28"/>
          <w:szCs w:val="28"/>
        </w:rPr>
        <w:t>Наука; образование; товары; обмен; политика.</w:t>
      </w:r>
    </w:p>
    <w:p w14:paraId="3EDE9C15" w14:textId="77777777" w:rsidR="00D95E83" w:rsidRPr="00EE0637" w:rsidRDefault="00405152" w:rsidP="00EE0637">
      <w:pPr>
        <w:spacing w:after="0" w:line="276" w:lineRule="auto"/>
        <w:ind w:firstLine="567"/>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Выпишите соответствующие понятия и раскройте смысл любого одного из них.</w:t>
      </w:r>
    </w:p>
    <w:p w14:paraId="7D16962F" w14:textId="77777777" w:rsidR="00D95E83" w:rsidRPr="00EE0637" w:rsidRDefault="00D95E83" w:rsidP="00EE0637">
      <w:pPr>
        <w:spacing w:after="0" w:line="276" w:lineRule="auto"/>
        <w:rPr>
          <w:rFonts w:ascii="OfficinaSansBookC" w:eastAsia="Times New Roman" w:hAnsi="OfficinaSansBookC" w:cs="Times New Roman"/>
          <w:sz w:val="28"/>
          <w:szCs w:val="28"/>
        </w:rPr>
      </w:pPr>
    </w:p>
    <w:p w14:paraId="668C90FE"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 На что способен человек в отличие от животного?</w:t>
      </w:r>
    </w:p>
    <w:p w14:paraId="39A34D4B"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lastRenderedPageBreak/>
        <w:t>1) совершать привычные действия</w:t>
      </w:r>
    </w:p>
    <w:p w14:paraId="48D91B19"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 предварительно обдумывать своё поведение</w:t>
      </w:r>
    </w:p>
    <w:p w14:paraId="4BF17AA7"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3) проявлять эмоции</w:t>
      </w:r>
    </w:p>
    <w:p w14:paraId="09FB3A14" w14:textId="77777777"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4) заботиться о потомстве</w:t>
      </w:r>
    </w:p>
    <w:p w14:paraId="05EFC9D7" w14:textId="77777777" w:rsidR="00D95E83" w:rsidRPr="00EE0637" w:rsidRDefault="00D95E83" w:rsidP="00EE0637">
      <w:pPr>
        <w:spacing w:after="0" w:line="276" w:lineRule="auto"/>
        <w:rPr>
          <w:rFonts w:ascii="OfficinaSansBookC" w:eastAsia="Times New Roman" w:hAnsi="OfficinaSansBookC" w:cs="Times New Roman"/>
          <w:sz w:val="28"/>
          <w:szCs w:val="28"/>
        </w:rPr>
      </w:pPr>
    </w:p>
    <w:p w14:paraId="5B1EF5E6"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3. Верны ли следующие суждения о природе и обществе?</w:t>
      </w:r>
    </w:p>
    <w:p w14:paraId="4DCC6C9E"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А. Природа по сравнению с обществом более изменчива, подвижна.</w:t>
      </w:r>
    </w:p>
    <w:p w14:paraId="366FD11A"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Б. Общество, в отличие от природы, система саморазвивающаяся.</w:t>
      </w:r>
    </w:p>
    <w:p w14:paraId="504A18B4" w14:textId="77777777" w:rsidR="00383A46" w:rsidRPr="00EE0637" w:rsidRDefault="00383A46" w:rsidP="00EE0637">
      <w:pPr>
        <w:spacing w:after="0" w:line="276" w:lineRule="auto"/>
        <w:rPr>
          <w:rFonts w:ascii="OfficinaSansBookC" w:eastAsia="Times New Roman" w:hAnsi="OfficinaSansBookC" w:cs="Times New Roman"/>
          <w:sz w:val="28"/>
          <w:szCs w:val="28"/>
        </w:rPr>
      </w:pPr>
    </w:p>
    <w:p w14:paraId="7AB594E7" w14:textId="4D8DB448"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 верно только А</w:t>
      </w:r>
    </w:p>
    <w:p w14:paraId="231E668B"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 верно только Б</w:t>
      </w:r>
    </w:p>
    <w:p w14:paraId="6050A974"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3) верны оба суждения</w:t>
      </w:r>
    </w:p>
    <w:p w14:paraId="1181A182" w14:textId="77777777"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4) оба суждения неверны</w:t>
      </w:r>
    </w:p>
    <w:p w14:paraId="351DADF3" w14:textId="77777777" w:rsidR="00D95E83" w:rsidRPr="00EE0637" w:rsidRDefault="00D95E83" w:rsidP="00EE0637">
      <w:pPr>
        <w:spacing w:after="0" w:line="276" w:lineRule="auto"/>
        <w:rPr>
          <w:rFonts w:ascii="OfficinaSansBookC" w:eastAsia="Times New Roman" w:hAnsi="OfficinaSansBookC" w:cs="Times New Roman"/>
          <w:sz w:val="28"/>
          <w:szCs w:val="28"/>
        </w:rPr>
      </w:pPr>
    </w:p>
    <w:p w14:paraId="66339C32" w14:textId="2D9AF699"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4. Дмитрию исполнилось 14 лет, и он решил составить свой личный финансовый план.</w:t>
      </w:r>
      <w:r w:rsidR="005408B2" w:rsidRPr="00EE0637">
        <w:rPr>
          <w:rFonts w:ascii="OfficinaSansBookC" w:eastAsia="Times New Roman" w:hAnsi="OfficinaSansBookC" w:cs="Times New Roman"/>
          <w:sz w:val="28"/>
          <w:szCs w:val="28"/>
        </w:rPr>
        <w:t xml:space="preserve"> </w:t>
      </w:r>
      <w:r w:rsidRPr="00EE0637">
        <w:rPr>
          <w:rFonts w:ascii="OfficinaSansBookC" w:eastAsia="Times New Roman" w:hAnsi="OfficinaSansBookC" w:cs="Times New Roman"/>
          <w:sz w:val="28"/>
          <w:szCs w:val="28"/>
        </w:rPr>
        <w:t>В</w:t>
      </w:r>
      <w:r w:rsidR="00383A46" w:rsidRPr="00EE0637">
        <w:rPr>
          <w:rFonts w:ascii="OfficinaSansBookC" w:eastAsia="Times New Roman" w:hAnsi="OfficinaSansBookC" w:cs="Times New Roman"/>
          <w:sz w:val="28"/>
          <w:szCs w:val="28"/>
        </w:rPr>
        <w:t xml:space="preserve"> </w:t>
      </w:r>
      <w:r w:rsidRPr="00EE0637">
        <w:rPr>
          <w:rFonts w:ascii="OfficinaSansBookC" w:eastAsia="Times New Roman" w:hAnsi="OfficinaSansBookC" w:cs="Times New Roman"/>
          <w:sz w:val="28"/>
          <w:szCs w:val="28"/>
        </w:rPr>
        <w:t>чём состоит преимущество данного решения для личных финансов Дмитрия? Какие</w:t>
      </w:r>
      <w:r w:rsidR="00383A46" w:rsidRPr="00EE0637">
        <w:rPr>
          <w:rFonts w:ascii="OfficinaSansBookC" w:eastAsia="Times New Roman" w:hAnsi="OfficinaSansBookC" w:cs="Times New Roman"/>
          <w:sz w:val="28"/>
          <w:szCs w:val="28"/>
        </w:rPr>
        <w:t xml:space="preserve"> </w:t>
      </w:r>
      <w:r w:rsidRPr="00EE0637">
        <w:rPr>
          <w:rFonts w:ascii="OfficinaSansBookC" w:eastAsia="Times New Roman" w:hAnsi="OfficinaSansBookC" w:cs="Times New Roman"/>
          <w:sz w:val="28"/>
          <w:szCs w:val="28"/>
        </w:rPr>
        <w:t>действия помогают следовать этому плану?</w:t>
      </w:r>
    </w:p>
    <w:p w14:paraId="0BE6AAA4" w14:textId="77777777" w:rsidR="00383A46" w:rsidRPr="00EE0637" w:rsidRDefault="00383A46" w:rsidP="00EE0637">
      <w:pPr>
        <w:spacing w:after="0" w:line="276" w:lineRule="auto"/>
        <w:jc w:val="both"/>
        <w:rPr>
          <w:rFonts w:ascii="OfficinaSansBookC" w:eastAsia="Times New Roman" w:hAnsi="OfficinaSansBookC" w:cs="Times New Roman"/>
          <w:sz w:val="28"/>
          <w:szCs w:val="28"/>
        </w:rPr>
      </w:pPr>
    </w:p>
    <w:p w14:paraId="64FC25DE" w14:textId="580D28E4"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5. Что отличает традиционную экономику от других типов экономических систем?</w:t>
      </w:r>
    </w:p>
    <w:p w14:paraId="3845B195"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 централизованное ценообразование</w:t>
      </w:r>
    </w:p>
    <w:p w14:paraId="64BA653D"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 решение главных вопросов экономики в соответствии с обычаями</w:t>
      </w:r>
    </w:p>
    <w:p w14:paraId="5DCAB345"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3) преобладание государственной собственности на факторы производства</w:t>
      </w:r>
    </w:p>
    <w:p w14:paraId="444C3D4D"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4) экономическая свобода производителей</w:t>
      </w:r>
    </w:p>
    <w:p w14:paraId="31D30B78" w14:textId="77777777" w:rsidR="0012264D" w:rsidRPr="00EE0637" w:rsidRDefault="0012264D" w:rsidP="00EE0637">
      <w:pPr>
        <w:spacing w:after="0" w:line="276" w:lineRule="auto"/>
        <w:jc w:val="both"/>
        <w:rPr>
          <w:rFonts w:ascii="OfficinaSansBookC" w:eastAsia="Times New Roman" w:hAnsi="OfficinaSansBookC" w:cs="Times New Roman"/>
          <w:sz w:val="28"/>
          <w:szCs w:val="28"/>
        </w:rPr>
      </w:pPr>
    </w:p>
    <w:p w14:paraId="7CD88228" w14:textId="26D76F3C"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6. В 2017 году в стране Z доходная часть бюджета состави</w:t>
      </w:r>
      <w:r w:rsidR="0079699F" w:rsidRPr="00EE0637">
        <w:rPr>
          <w:rFonts w:ascii="OfficinaSansBookC" w:eastAsia="Times New Roman" w:hAnsi="OfficinaSansBookC" w:cs="Times New Roman"/>
          <w:sz w:val="28"/>
          <w:szCs w:val="28"/>
        </w:rPr>
        <w:t>ла 13 738,5 млрд. рублей, а рас</w:t>
      </w:r>
      <w:r w:rsidRPr="00EE0637">
        <w:rPr>
          <w:rFonts w:ascii="OfficinaSansBookC" w:eastAsia="Times New Roman" w:hAnsi="OfficinaSansBookC" w:cs="Times New Roman"/>
          <w:sz w:val="28"/>
          <w:szCs w:val="28"/>
        </w:rPr>
        <w:t>ходная часть бюджета – 16 098,6 млрд. рублей. О чем свидетельствуют эти данные?</w:t>
      </w:r>
    </w:p>
    <w:p w14:paraId="75F66A18" w14:textId="77777777" w:rsidR="0079699F" w:rsidRPr="00EE0637" w:rsidRDefault="0079699F" w:rsidP="00EE0637">
      <w:pPr>
        <w:spacing w:after="0" w:line="276" w:lineRule="auto"/>
        <w:rPr>
          <w:rFonts w:ascii="OfficinaSansBookC" w:eastAsia="Times New Roman" w:hAnsi="OfficinaSansBookC" w:cs="Times New Roman"/>
          <w:sz w:val="28"/>
          <w:szCs w:val="28"/>
        </w:rPr>
      </w:pPr>
    </w:p>
    <w:p w14:paraId="190621BC" w14:textId="77DD0ADB"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 об увеличении налоговых поступлений</w:t>
      </w:r>
    </w:p>
    <w:p w14:paraId="1B48DDAD"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 об устойчивом экономическом росте</w:t>
      </w:r>
    </w:p>
    <w:p w14:paraId="556CE80C"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3) о дефиците государственного бюджета</w:t>
      </w:r>
    </w:p>
    <w:p w14:paraId="4E0F0906"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4) о девальвации национальной валюты</w:t>
      </w:r>
    </w:p>
    <w:p w14:paraId="12EE4EC7" w14:textId="3BF98CC0"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7. Основанная на браке или кровном родстве малая группа, члены которой связаны</w:t>
      </w:r>
      <w:r w:rsidR="0079699F" w:rsidRPr="00EE0637">
        <w:rPr>
          <w:rFonts w:ascii="OfficinaSansBookC" w:eastAsia="Times New Roman" w:hAnsi="OfficinaSansBookC" w:cs="Times New Roman"/>
          <w:sz w:val="28"/>
          <w:szCs w:val="28"/>
        </w:rPr>
        <w:t xml:space="preserve"> </w:t>
      </w:r>
      <w:r w:rsidRPr="00EE0637">
        <w:rPr>
          <w:rFonts w:ascii="OfficinaSansBookC" w:eastAsia="Times New Roman" w:hAnsi="OfficinaSansBookC" w:cs="Times New Roman"/>
          <w:sz w:val="28"/>
          <w:szCs w:val="28"/>
        </w:rPr>
        <w:t>общностью быта и взаимной ответственностью, – это</w:t>
      </w:r>
    </w:p>
    <w:p w14:paraId="154595BF" w14:textId="106F5D70" w:rsidR="0079699F" w:rsidRPr="00EE0637" w:rsidRDefault="0012264D"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 род</w:t>
      </w:r>
    </w:p>
    <w:p w14:paraId="6923D1DE" w14:textId="2EB74E55" w:rsidR="0079699F" w:rsidRPr="00EE0637" w:rsidRDefault="0012264D"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 сословие</w:t>
      </w:r>
    </w:p>
    <w:p w14:paraId="0F6A2647" w14:textId="5855C150" w:rsidR="0079699F"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lastRenderedPageBreak/>
        <w:t>3) семья</w:t>
      </w:r>
    </w:p>
    <w:p w14:paraId="5B50E32F" w14:textId="4E8ACD08"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4) элита</w:t>
      </w:r>
    </w:p>
    <w:p w14:paraId="3DE88D63" w14:textId="77777777" w:rsidR="0012264D" w:rsidRPr="00EE0637" w:rsidRDefault="0012264D" w:rsidP="00EE0637">
      <w:pPr>
        <w:spacing w:after="0" w:line="276" w:lineRule="auto"/>
        <w:rPr>
          <w:rFonts w:ascii="OfficinaSansBookC" w:eastAsia="Times New Roman" w:hAnsi="OfficinaSansBookC" w:cs="Times New Roman"/>
          <w:sz w:val="28"/>
          <w:szCs w:val="28"/>
        </w:rPr>
      </w:pPr>
    </w:p>
    <w:p w14:paraId="19174710" w14:textId="3009291E"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8. В государстве К. регулярно на конкурентной основе проводятся выборы, отсутствует</w:t>
      </w:r>
      <w:r w:rsidR="0012264D" w:rsidRPr="00EE0637">
        <w:rPr>
          <w:rFonts w:ascii="OfficinaSansBookC" w:eastAsia="Times New Roman" w:hAnsi="OfficinaSansBookC" w:cs="Times New Roman"/>
          <w:sz w:val="28"/>
          <w:szCs w:val="28"/>
        </w:rPr>
        <w:t xml:space="preserve"> </w:t>
      </w:r>
      <w:r w:rsidRPr="00EE0637">
        <w:rPr>
          <w:rFonts w:ascii="OfficinaSansBookC" w:eastAsia="Times New Roman" w:hAnsi="OfficinaSansBookC" w:cs="Times New Roman"/>
          <w:sz w:val="28"/>
          <w:szCs w:val="28"/>
        </w:rPr>
        <w:t>цензура в средствах массовой информации. Вся деятельность государства направлена</w:t>
      </w:r>
      <w:r w:rsidR="0012264D" w:rsidRPr="00EE0637">
        <w:rPr>
          <w:rFonts w:ascii="OfficinaSansBookC" w:eastAsia="Times New Roman" w:hAnsi="OfficinaSansBookC" w:cs="Times New Roman"/>
          <w:sz w:val="28"/>
          <w:szCs w:val="28"/>
        </w:rPr>
        <w:t xml:space="preserve"> </w:t>
      </w:r>
      <w:r w:rsidRPr="00EE0637">
        <w:rPr>
          <w:rFonts w:ascii="OfficinaSansBookC" w:eastAsia="Times New Roman" w:hAnsi="OfficinaSansBookC" w:cs="Times New Roman"/>
          <w:sz w:val="28"/>
          <w:szCs w:val="28"/>
        </w:rPr>
        <w:t>на обеспечение прав и свобод человека и гражданина. Какая форма государственного</w:t>
      </w:r>
      <w:r w:rsidR="0012264D" w:rsidRPr="00EE0637">
        <w:rPr>
          <w:rFonts w:ascii="OfficinaSansBookC" w:eastAsia="Times New Roman" w:hAnsi="OfficinaSansBookC" w:cs="Times New Roman"/>
          <w:sz w:val="28"/>
          <w:szCs w:val="28"/>
        </w:rPr>
        <w:t xml:space="preserve"> </w:t>
      </w:r>
      <w:r w:rsidRPr="00EE0637">
        <w:rPr>
          <w:rFonts w:ascii="OfficinaSansBookC" w:eastAsia="Times New Roman" w:hAnsi="OfficinaSansBookC" w:cs="Times New Roman"/>
          <w:sz w:val="28"/>
          <w:szCs w:val="28"/>
        </w:rPr>
        <w:t>(политического) режима сложилась в государстве К.?</w:t>
      </w:r>
    </w:p>
    <w:p w14:paraId="2D0DF646"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 монархия</w:t>
      </w:r>
    </w:p>
    <w:p w14:paraId="0BAD9D85"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 республика</w:t>
      </w:r>
    </w:p>
    <w:p w14:paraId="1E80B2BD"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3) демократия</w:t>
      </w:r>
    </w:p>
    <w:p w14:paraId="4A55B1B6"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4) федерация</w:t>
      </w:r>
    </w:p>
    <w:p w14:paraId="1CA493D6" w14:textId="77777777" w:rsidR="0012264D" w:rsidRPr="00EE0637" w:rsidRDefault="0012264D" w:rsidP="00EE0637">
      <w:pPr>
        <w:spacing w:after="0" w:line="276" w:lineRule="auto"/>
        <w:rPr>
          <w:rFonts w:ascii="OfficinaSansBookC" w:eastAsia="Times New Roman" w:hAnsi="OfficinaSansBookC" w:cs="Times New Roman"/>
          <w:sz w:val="28"/>
          <w:szCs w:val="28"/>
        </w:rPr>
      </w:pPr>
    </w:p>
    <w:p w14:paraId="548F5DAB" w14:textId="309B3106"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9. Установите соответствие между правами и свободами человека и гражданина и группами прав: к каждому элементу первого столбца подберите соответствующий элемент из второго столбца.</w:t>
      </w:r>
    </w:p>
    <w:p w14:paraId="4CB487C6" w14:textId="77777777" w:rsidR="0012264D" w:rsidRPr="00EE0637" w:rsidRDefault="0012264D" w:rsidP="00EE0637">
      <w:pPr>
        <w:spacing w:after="0" w:line="276" w:lineRule="auto"/>
        <w:jc w:val="both"/>
        <w:rPr>
          <w:rFonts w:ascii="OfficinaSansBookC" w:eastAsia="Times New Roman" w:hAnsi="OfficinaSansBookC" w:cs="Times New Roman"/>
          <w:sz w:val="28"/>
          <w:szCs w:val="28"/>
        </w:rPr>
      </w:pPr>
    </w:p>
    <w:tbl>
      <w:tblPr>
        <w:tblStyle w:val="ae"/>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6"/>
        <w:gridCol w:w="4365"/>
      </w:tblGrid>
      <w:tr w:rsidR="00D95E83" w:rsidRPr="00EE0637" w14:paraId="27373672" w14:textId="77777777" w:rsidTr="00383A46">
        <w:tc>
          <w:tcPr>
            <w:tcW w:w="5206" w:type="dxa"/>
          </w:tcPr>
          <w:p w14:paraId="1B095F10" w14:textId="77777777" w:rsidR="00D95E83" w:rsidRPr="00EE0637" w:rsidRDefault="00405152" w:rsidP="00EE0637">
            <w:pPr>
              <w:spacing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ПРАВА И СВОБОДЫ</w:t>
            </w:r>
          </w:p>
          <w:p w14:paraId="5190988B" w14:textId="77777777" w:rsidR="00D95E83" w:rsidRPr="00EE0637" w:rsidRDefault="00405152" w:rsidP="00EE0637">
            <w:pPr>
              <w:spacing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ЧЕЛОВЕКА И ГРАЖДАНИНА</w:t>
            </w:r>
          </w:p>
        </w:tc>
        <w:tc>
          <w:tcPr>
            <w:tcW w:w="4365" w:type="dxa"/>
          </w:tcPr>
          <w:p w14:paraId="3338DB06" w14:textId="77777777" w:rsidR="00D95E83" w:rsidRPr="00EE0637" w:rsidRDefault="00405152" w:rsidP="00EE0637">
            <w:pPr>
              <w:spacing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ГРУППЫ ПРАВ</w:t>
            </w:r>
          </w:p>
        </w:tc>
      </w:tr>
      <w:tr w:rsidR="00D95E83" w:rsidRPr="00EE0637" w14:paraId="37AECD30" w14:textId="77777777" w:rsidTr="00383A46">
        <w:tc>
          <w:tcPr>
            <w:tcW w:w="5206" w:type="dxa"/>
          </w:tcPr>
          <w:p w14:paraId="0C306EE9" w14:textId="77777777"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А) право на свободу предпринимательской деятельности</w:t>
            </w:r>
          </w:p>
          <w:p w14:paraId="391B9CAA" w14:textId="77777777"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Б) право на объединение, свободу союзов, партий</w:t>
            </w:r>
          </w:p>
          <w:p w14:paraId="7355EC30" w14:textId="77777777"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В) право на частную собственность</w:t>
            </w:r>
          </w:p>
          <w:p w14:paraId="4252E3C0" w14:textId="77777777"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Г) право на защиту чести и достоинства</w:t>
            </w:r>
          </w:p>
          <w:p w14:paraId="00F80F66" w14:textId="70D22128"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Д) право </w:t>
            </w:r>
            <w:r w:rsidR="005408B2" w:rsidRPr="00EE0637">
              <w:rPr>
                <w:rFonts w:ascii="OfficinaSansBookC" w:eastAsia="Times New Roman" w:hAnsi="OfficinaSansBookC" w:cs="Times New Roman"/>
                <w:sz w:val="28"/>
                <w:szCs w:val="28"/>
              </w:rPr>
              <w:t xml:space="preserve">на </w:t>
            </w:r>
            <w:r w:rsidRPr="00EE0637">
              <w:rPr>
                <w:rFonts w:ascii="OfficinaSansBookC" w:eastAsia="Times New Roman" w:hAnsi="OfficinaSansBookC" w:cs="Times New Roman"/>
                <w:sz w:val="28"/>
                <w:szCs w:val="28"/>
              </w:rPr>
              <w:t>участие в управлении делами государства</w:t>
            </w:r>
          </w:p>
          <w:p w14:paraId="47737CF1" w14:textId="77777777" w:rsidR="00D95E83" w:rsidRPr="00EE0637" w:rsidRDefault="00D95E83" w:rsidP="00EE0637">
            <w:pPr>
              <w:spacing w:line="276" w:lineRule="auto"/>
              <w:rPr>
                <w:rFonts w:ascii="OfficinaSansBookC" w:eastAsia="Times New Roman" w:hAnsi="OfficinaSansBookC" w:cs="Times New Roman"/>
                <w:sz w:val="28"/>
                <w:szCs w:val="28"/>
              </w:rPr>
            </w:pPr>
          </w:p>
        </w:tc>
        <w:tc>
          <w:tcPr>
            <w:tcW w:w="4365" w:type="dxa"/>
          </w:tcPr>
          <w:p w14:paraId="348D0EEE" w14:textId="77777777"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 гражданские (личные)</w:t>
            </w:r>
          </w:p>
          <w:p w14:paraId="22829C8D" w14:textId="77777777"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 политические</w:t>
            </w:r>
          </w:p>
          <w:p w14:paraId="66FDF50C" w14:textId="44B15454"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3) социально-экономические</w:t>
            </w:r>
          </w:p>
        </w:tc>
      </w:tr>
    </w:tbl>
    <w:p w14:paraId="48027FA1" w14:textId="0DD5E2D3" w:rsidR="00D95E83" w:rsidRPr="00EE0637" w:rsidRDefault="00D95E83" w:rsidP="00EE0637">
      <w:pPr>
        <w:spacing w:after="0" w:line="276" w:lineRule="auto"/>
        <w:rPr>
          <w:rFonts w:ascii="OfficinaSansBookC" w:eastAsia="Times New Roman" w:hAnsi="OfficinaSansBookC" w:cs="Times New Roman"/>
          <w:sz w:val="28"/>
          <w:szCs w:val="28"/>
        </w:rPr>
      </w:pPr>
    </w:p>
    <w:p w14:paraId="22E7317C"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Запишите в таблицу выбранные цифры под соответствующими буквами.</w:t>
      </w:r>
    </w:p>
    <w:p w14:paraId="00774527" w14:textId="77777777" w:rsidR="004035D4" w:rsidRPr="00EE0637" w:rsidRDefault="004035D4" w:rsidP="00EE0637">
      <w:pPr>
        <w:spacing w:after="0" w:line="276" w:lineRule="auto"/>
        <w:rPr>
          <w:rFonts w:ascii="OfficinaSansBookC" w:eastAsia="Times New Roman" w:hAnsi="OfficinaSansBookC" w:cs="Times New Roman"/>
          <w:sz w:val="28"/>
          <w:szCs w:val="28"/>
        </w:rPr>
      </w:pPr>
    </w:p>
    <w:p w14:paraId="1A622E67" w14:textId="309C8A6D"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Ответ: </w:t>
      </w:r>
    </w:p>
    <w:tbl>
      <w:tblPr>
        <w:tblStyle w:val="af"/>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4"/>
        <w:gridCol w:w="1914"/>
        <w:gridCol w:w="1914"/>
        <w:gridCol w:w="1914"/>
        <w:gridCol w:w="1915"/>
      </w:tblGrid>
      <w:tr w:rsidR="00D95E83" w:rsidRPr="00EE0637" w14:paraId="066B359D" w14:textId="77777777">
        <w:tc>
          <w:tcPr>
            <w:tcW w:w="1914" w:type="dxa"/>
          </w:tcPr>
          <w:p w14:paraId="439ADC6A" w14:textId="77777777" w:rsidR="00D95E83" w:rsidRPr="00EE0637" w:rsidRDefault="00405152" w:rsidP="00EE0637">
            <w:pPr>
              <w:spacing w:line="276" w:lineRule="auto"/>
              <w:jc w:val="center"/>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А</w:t>
            </w:r>
          </w:p>
        </w:tc>
        <w:tc>
          <w:tcPr>
            <w:tcW w:w="1914" w:type="dxa"/>
          </w:tcPr>
          <w:p w14:paraId="2706B4C9" w14:textId="77777777" w:rsidR="00D95E83" w:rsidRPr="00EE0637" w:rsidRDefault="00405152" w:rsidP="00EE0637">
            <w:pPr>
              <w:spacing w:line="276" w:lineRule="auto"/>
              <w:jc w:val="center"/>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Б</w:t>
            </w:r>
          </w:p>
        </w:tc>
        <w:tc>
          <w:tcPr>
            <w:tcW w:w="1914" w:type="dxa"/>
          </w:tcPr>
          <w:p w14:paraId="47525A89" w14:textId="77777777" w:rsidR="00D95E83" w:rsidRPr="00EE0637" w:rsidRDefault="00405152" w:rsidP="00EE0637">
            <w:pPr>
              <w:spacing w:line="276" w:lineRule="auto"/>
              <w:jc w:val="center"/>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В</w:t>
            </w:r>
          </w:p>
        </w:tc>
        <w:tc>
          <w:tcPr>
            <w:tcW w:w="1914" w:type="dxa"/>
          </w:tcPr>
          <w:p w14:paraId="3D68199A" w14:textId="77777777" w:rsidR="00D95E83" w:rsidRPr="00EE0637" w:rsidRDefault="00405152" w:rsidP="00EE0637">
            <w:pPr>
              <w:spacing w:line="276" w:lineRule="auto"/>
              <w:jc w:val="center"/>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Г</w:t>
            </w:r>
          </w:p>
        </w:tc>
        <w:tc>
          <w:tcPr>
            <w:tcW w:w="1915" w:type="dxa"/>
          </w:tcPr>
          <w:p w14:paraId="5DAB0EFF" w14:textId="77777777" w:rsidR="00D95E83" w:rsidRPr="00EE0637" w:rsidRDefault="00405152" w:rsidP="00EE0637">
            <w:pPr>
              <w:spacing w:line="276" w:lineRule="auto"/>
              <w:jc w:val="center"/>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Д</w:t>
            </w:r>
          </w:p>
        </w:tc>
      </w:tr>
      <w:tr w:rsidR="00D95E83" w:rsidRPr="00EE0637" w14:paraId="2F4E895C" w14:textId="77777777">
        <w:tc>
          <w:tcPr>
            <w:tcW w:w="1914" w:type="dxa"/>
          </w:tcPr>
          <w:p w14:paraId="59F48DDE" w14:textId="77777777" w:rsidR="00D95E83" w:rsidRPr="00EE0637" w:rsidRDefault="00D95E83" w:rsidP="00EE0637">
            <w:pPr>
              <w:spacing w:line="276" w:lineRule="auto"/>
              <w:rPr>
                <w:rFonts w:ascii="OfficinaSansBookC" w:eastAsia="Times New Roman" w:hAnsi="OfficinaSansBookC" w:cs="Times New Roman"/>
                <w:sz w:val="28"/>
                <w:szCs w:val="28"/>
              </w:rPr>
            </w:pPr>
          </w:p>
        </w:tc>
        <w:tc>
          <w:tcPr>
            <w:tcW w:w="1914" w:type="dxa"/>
          </w:tcPr>
          <w:p w14:paraId="15F36294" w14:textId="77777777" w:rsidR="00D95E83" w:rsidRPr="00EE0637" w:rsidRDefault="00D95E83" w:rsidP="00EE0637">
            <w:pPr>
              <w:spacing w:line="276" w:lineRule="auto"/>
              <w:rPr>
                <w:rFonts w:ascii="OfficinaSansBookC" w:eastAsia="Times New Roman" w:hAnsi="OfficinaSansBookC" w:cs="Times New Roman"/>
                <w:sz w:val="28"/>
                <w:szCs w:val="28"/>
              </w:rPr>
            </w:pPr>
          </w:p>
        </w:tc>
        <w:tc>
          <w:tcPr>
            <w:tcW w:w="1914" w:type="dxa"/>
          </w:tcPr>
          <w:p w14:paraId="351994F1" w14:textId="77777777" w:rsidR="00D95E83" w:rsidRPr="00EE0637" w:rsidRDefault="00D95E83" w:rsidP="00EE0637">
            <w:pPr>
              <w:spacing w:line="276" w:lineRule="auto"/>
              <w:rPr>
                <w:rFonts w:ascii="OfficinaSansBookC" w:eastAsia="Times New Roman" w:hAnsi="OfficinaSansBookC" w:cs="Times New Roman"/>
                <w:sz w:val="28"/>
                <w:szCs w:val="28"/>
              </w:rPr>
            </w:pPr>
          </w:p>
        </w:tc>
        <w:tc>
          <w:tcPr>
            <w:tcW w:w="1914" w:type="dxa"/>
          </w:tcPr>
          <w:p w14:paraId="3173BED6" w14:textId="77777777" w:rsidR="00D95E83" w:rsidRPr="00EE0637" w:rsidRDefault="00D95E83" w:rsidP="00EE0637">
            <w:pPr>
              <w:spacing w:line="276" w:lineRule="auto"/>
              <w:rPr>
                <w:rFonts w:ascii="OfficinaSansBookC" w:eastAsia="Times New Roman" w:hAnsi="OfficinaSansBookC" w:cs="Times New Roman"/>
                <w:sz w:val="28"/>
                <w:szCs w:val="28"/>
              </w:rPr>
            </w:pPr>
          </w:p>
        </w:tc>
        <w:tc>
          <w:tcPr>
            <w:tcW w:w="1915" w:type="dxa"/>
          </w:tcPr>
          <w:p w14:paraId="406CF70D" w14:textId="77777777" w:rsidR="00D95E83" w:rsidRPr="00EE0637" w:rsidRDefault="00D95E83" w:rsidP="00EE0637">
            <w:pPr>
              <w:spacing w:line="276" w:lineRule="auto"/>
              <w:rPr>
                <w:rFonts w:ascii="OfficinaSansBookC" w:eastAsia="Times New Roman" w:hAnsi="OfficinaSansBookC" w:cs="Times New Roman"/>
                <w:sz w:val="28"/>
                <w:szCs w:val="28"/>
              </w:rPr>
            </w:pPr>
          </w:p>
        </w:tc>
      </w:tr>
    </w:tbl>
    <w:p w14:paraId="72F86DE1" w14:textId="77777777" w:rsidR="00D95E83" w:rsidRPr="00EE0637" w:rsidRDefault="00D95E83" w:rsidP="00EE0637">
      <w:pPr>
        <w:spacing w:after="0" w:line="276" w:lineRule="auto"/>
        <w:rPr>
          <w:rFonts w:ascii="OfficinaSansBookC" w:eastAsia="Times New Roman" w:hAnsi="OfficinaSansBookC" w:cs="Times New Roman"/>
          <w:sz w:val="28"/>
          <w:szCs w:val="28"/>
        </w:rPr>
      </w:pPr>
    </w:p>
    <w:p w14:paraId="3F9C3A50" w14:textId="77777777"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lastRenderedPageBreak/>
        <w:t>10. Четырнадцатилетний Валентин Сергеев решил летом заработать и устроился фасовщиком в магазин «Продукты». Какое особое условие из приведённых ниже положений будет обязательно учитываться при заключении трудового договора с Сергеем?</w:t>
      </w:r>
    </w:p>
    <w:p w14:paraId="6775E65A" w14:textId="77777777"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 Потребуется согласие одного из родителей (законных представителей) Валентина.</w:t>
      </w:r>
    </w:p>
    <w:p w14:paraId="3112FBFD" w14:textId="77777777"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 Трудовой договор должен быть заключён в письменной форме.</w:t>
      </w:r>
    </w:p>
    <w:p w14:paraId="53B19938" w14:textId="444F07F9"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3) В трудовом договоре должна быть зафиксирована должность, на которую принимают</w:t>
      </w:r>
      <w:r w:rsidR="00383A46" w:rsidRPr="00EE0637">
        <w:rPr>
          <w:rFonts w:ascii="OfficinaSansBookC" w:eastAsia="Times New Roman" w:hAnsi="OfficinaSansBookC" w:cs="Times New Roman"/>
          <w:sz w:val="28"/>
          <w:szCs w:val="28"/>
        </w:rPr>
        <w:t xml:space="preserve"> </w:t>
      </w:r>
      <w:r w:rsidRPr="00EE0637">
        <w:rPr>
          <w:rFonts w:ascii="OfficinaSansBookC" w:eastAsia="Times New Roman" w:hAnsi="OfficinaSansBookC" w:cs="Times New Roman"/>
          <w:sz w:val="28"/>
          <w:szCs w:val="28"/>
        </w:rPr>
        <w:t>работать Валентина.</w:t>
      </w:r>
    </w:p>
    <w:p w14:paraId="5F4FC9BD" w14:textId="77777777"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4) Работодатель обязан предоставлять работнику ежегодный оплачиваемый отпуск.</w:t>
      </w:r>
    </w:p>
    <w:p w14:paraId="12FB540B" w14:textId="77777777" w:rsidR="00D95E83" w:rsidRPr="00EE0637" w:rsidRDefault="00D95E83" w:rsidP="00EE0637">
      <w:pPr>
        <w:spacing w:after="0" w:line="276" w:lineRule="auto"/>
        <w:rPr>
          <w:rFonts w:ascii="OfficinaSansBookC" w:eastAsia="Times New Roman" w:hAnsi="OfficinaSansBookC" w:cs="Times New Roman"/>
          <w:sz w:val="28"/>
          <w:szCs w:val="28"/>
          <w:highlight w:val="cyan"/>
        </w:rPr>
      </w:pPr>
    </w:p>
    <w:p w14:paraId="0FF60D4F" w14:textId="0388D20E"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11. Сергей и Тимур – братья. Сергею уже 18 лет, Тимуру недавно исполнилось 14, он</w:t>
      </w:r>
      <w:r w:rsidR="00383A46" w:rsidRPr="00EE0637">
        <w:rPr>
          <w:rFonts w:ascii="OfficinaSansBookC" w:eastAsia="Times New Roman" w:hAnsi="OfficinaSansBookC" w:cs="Times New Roman"/>
          <w:sz w:val="28"/>
          <w:szCs w:val="28"/>
        </w:rPr>
        <w:t xml:space="preserve"> </w:t>
      </w:r>
      <w:r w:rsidRPr="00EE0637">
        <w:rPr>
          <w:rFonts w:ascii="OfficinaSansBookC" w:eastAsia="Times New Roman" w:hAnsi="OfficinaSansBookC" w:cs="Times New Roman"/>
          <w:sz w:val="28"/>
          <w:szCs w:val="28"/>
        </w:rPr>
        <w:t>получил паспорт. Сравните правовой статус братьев. Выберите и запишите в первую</w:t>
      </w:r>
      <w:r w:rsidR="00383A46" w:rsidRPr="00EE0637">
        <w:rPr>
          <w:rFonts w:ascii="OfficinaSansBookC" w:eastAsia="Times New Roman" w:hAnsi="OfficinaSansBookC" w:cs="Times New Roman"/>
          <w:sz w:val="28"/>
          <w:szCs w:val="28"/>
        </w:rPr>
        <w:t xml:space="preserve"> </w:t>
      </w:r>
      <w:r w:rsidRPr="00EE0637">
        <w:rPr>
          <w:rFonts w:ascii="OfficinaSansBookC" w:eastAsia="Times New Roman" w:hAnsi="OfficinaSansBookC" w:cs="Times New Roman"/>
          <w:sz w:val="28"/>
          <w:szCs w:val="28"/>
        </w:rPr>
        <w:t>колонку таблицы порядковые номера черт сходства, а во вторую колонку – порядковые</w:t>
      </w:r>
      <w:r w:rsidR="00383A46" w:rsidRPr="00EE0637">
        <w:rPr>
          <w:rFonts w:ascii="OfficinaSansBookC" w:eastAsia="Times New Roman" w:hAnsi="OfficinaSansBookC" w:cs="Times New Roman"/>
          <w:sz w:val="28"/>
          <w:szCs w:val="28"/>
        </w:rPr>
        <w:t xml:space="preserve"> </w:t>
      </w:r>
      <w:r w:rsidRPr="00EE0637">
        <w:rPr>
          <w:rFonts w:ascii="OfficinaSansBookC" w:eastAsia="Times New Roman" w:hAnsi="OfficinaSansBookC" w:cs="Times New Roman"/>
          <w:sz w:val="28"/>
          <w:szCs w:val="28"/>
        </w:rPr>
        <w:t>номера черт различия.</w:t>
      </w:r>
    </w:p>
    <w:p w14:paraId="6D69445F"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 Право лично вносить вклады в банки и распоряжаться ими.</w:t>
      </w:r>
    </w:p>
    <w:p w14:paraId="7A70E4F2"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 Право самостоятельно осуществлять сделки с недвижимостью.</w:t>
      </w:r>
    </w:p>
    <w:p w14:paraId="580C229B"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3) Право получить наследство от дедушки.</w:t>
      </w:r>
    </w:p>
    <w:p w14:paraId="6498768A" w14:textId="3EAA1A45"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4) Право на трудоустройство без согласия родителей.</w:t>
      </w:r>
    </w:p>
    <w:p w14:paraId="1EBE9545" w14:textId="6A7BA9AA" w:rsidR="00383A46" w:rsidRPr="00EE0637" w:rsidRDefault="00383A46" w:rsidP="00EE0637">
      <w:pPr>
        <w:spacing w:after="0" w:line="276" w:lineRule="auto"/>
        <w:rPr>
          <w:rFonts w:ascii="OfficinaSansBookC" w:eastAsia="Times New Roman" w:hAnsi="OfficinaSansBookC" w:cs="Times New Roman"/>
          <w:sz w:val="28"/>
          <w:szCs w:val="28"/>
        </w:rPr>
      </w:pPr>
    </w:p>
    <w:tbl>
      <w:tblPr>
        <w:tblStyle w:val="af0"/>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2"/>
        <w:gridCol w:w="2393"/>
        <w:gridCol w:w="2393"/>
        <w:gridCol w:w="2393"/>
      </w:tblGrid>
      <w:tr w:rsidR="00D95E83" w:rsidRPr="00EE0637" w14:paraId="65EA290D" w14:textId="77777777">
        <w:tc>
          <w:tcPr>
            <w:tcW w:w="4785" w:type="dxa"/>
            <w:gridSpan w:val="2"/>
          </w:tcPr>
          <w:p w14:paraId="48086AFE" w14:textId="49901B03" w:rsidR="00D95E83" w:rsidRPr="00EE0637" w:rsidRDefault="00383A46" w:rsidP="00EE0637">
            <w:pPr>
              <w:spacing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ЧЕРТЫ СХОДСТВА</w:t>
            </w:r>
          </w:p>
        </w:tc>
        <w:tc>
          <w:tcPr>
            <w:tcW w:w="4786" w:type="dxa"/>
            <w:gridSpan w:val="2"/>
          </w:tcPr>
          <w:p w14:paraId="05FD6A78" w14:textId="3310CEC1" w:rsidR="00D95E83" w:rsidRPr="00EE0637" w:rsidRDefault="00383A46" w:rsidP="00EE0637">
            <w:pPr>
              <w:spacing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ЧЕРТЫ РАЗЛИЧИЯ</w:t>
            </w:r>
          </w:p>
        </w:tc>
      </w:tr>
      <w:tr w:rsidR="00D95E83" w:rsidRPr="00EE0637" w14:paraId="5CB2A3AE" w14:textId="77777777">
        <w:tc>
          <w:tcPr>
            <w:tcW w:w="2392" w:type="dxa"/>
          </w:tcPr>
          <w:p w14:paraId="6335BF0C" w14:textId="77777777" w:rsidR="00D95E83" w:rsidRPr="00EE0637" w:rsidRDefault="00D95E83" w:rsidP="00EE0637">
            <w:pPr>
              <w:spacing w:line="276" w:lineRule="auto"/>
              <w:rPr>
                <w:rFonts w:ascii="OfficinaSansBookC" w:eastAsia="Times New Roman" w:hAnsi="OfficinaSansBookC" w:cs="Times New Roman"/>
                <w:sz w:val="28"/>
                <w:szCs w:val="28"/>
              </w:rPr>
            </w:pPr>
          </w:p>
        </w:tc>
        <w:tc>
          <w:tcPr>
            <w:tcW w:w="2393" w:type="dxa"/>
          </w:tcPr>
          <w:p w14:paraId="1FEF1BB5" w14:textId="77777777" w:rsidR="00D95E83" w:rsidRPr="00EE0637" w:rsidRDefault="00D95E83" w:rsidP="00EE0637">
            <w:pPr>
              <w:spacing w:line="276" w:lineRule="auto"/>
              <w:rPr>
                <w:rFonts w:ascii="OfficinaSansBookC" w:eastAsia="Times New Roman" w:hAnsi="OfficinaSansBookC" w:cs="Times New Roman"/>
                <w:sz w:val="28"/>
                <w:szCs w:val="28"/>
              </w:rPr>
            </w:pPr>
          </w:p>
        </w:tc>
        <w:tc>
          <w:tcPr>
            <w:tcW w:w="2393" w:type="dxa"/>
          </w:tcPr>
          <w:p w14:paraId="3306BB42" w14:textId="77777777" w:rsidR="00D95E83" w:rsidRPr="00EE0637" w:rsidRDefault="00D95E83" w:rsidP="00EE0637">
            <w:pPr>
              <w:spacing w:line="276" w:lineRule="auto"/>
              <w:rPr>
                <w:rFonts w:ascii="OfficinaSansBookC" w:eastAsia="Times New Roman" w:hAnsi="OfficinaSansBookC" w:cs="Times New Roman"/>
                <w:sz w:val="28"/>
                <w:szCs w:val="28"/>
              </w:rPr>
            </w:pPr>
          </w:p>
        </w:tc>
        <w:tc>
          <w:tcPr>
            <w:tcW w:w="2393" w:type="dxa"/>
          </w:tcPr>
          <w:p w14:paraId="244A97EA" w14:textId="77777777" w:rsidR="00D95E83" w:rsidRPr="00EE0637" w:rsidRDefault="00D95E83" w:rsidP="00EE0637">
            <w:pPr>
              <w:spacing w:line="276" w:lineRule="auto"/>
              <w:rPr>
                <w:rFonts w:ascii="OfficinaSansBookC" w:eastAsia="Times New Roman" w:hAnsi="OfficinaSansBookC" w:cs="Times New Roman"/>
                <w:sz w:val="28"/>
                <w:szCs w:val="28"/>
              </w:rPr>
            </w:pPr>
          </w:p>
        </w:tc>
      </w:tr>
    </w:tbl>
    <w:p w14:paraId="4C3E227A" w14:textId="77777777" w:rsidR="00D95E83" w:rsidRPr="00EE0637" w:rsidRDefault="00D95E83" w:rsidP="00EE0637">
      <w:pPr>
        <w:spacing w:after="0" w:line="276" w:lineRule="auto"/>
        <w:rPr>
          <w:rFonts w:ascii="OfficinaSansBookC" w:eastAsia="Times New Roman" w:hAnsi="OfficinaSansBookC" w:cs="Times New Roman"/>
          <w:sz w:val="28"/>
          <w:szCs w:val="28"/>
        </w:rPr>
      </w:pPr>
    </w:p>
    <w:p w14:paraId="06BD7B1D"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12. Заполните пропуск в таблице</w:t>
      </w:r>
    </w:p>
    <w:tbl>
      <w:tblPr>
        <w:tblStyle w:val="af1"/>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9"/>
        <w:gridCol w:w="4932"/>
      </w:tblGrid>
      <w:tr w:rsidR="00D95E83" w:rsidRPr="00EE0637" w14:paraId="72CF6427" w14:textId="77777777" w:rsidTr="00383A46">
        <w:trPr>
          <w:trHeight w:val="481"/>
        </w:trPr>
        <w:tc>
          <w:tcPr>
            <w:tcW w:w="4639" w:type="dxa"/>
          </w:tcPr>
          <w:p w14:paraId="2E28C461" w14:textId="4E3F582F" w:rsidR="00D95E83" w:rsidRPr="00EE0637" w:rsidRDefault="00383A46" w:rsidP="00EE0637">
            <w:pPr>
              <w:spacing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ОРГАН ГОСУДАРСТВЕННОЙ ВЛАСТИ</w:t>
            </w:r>
          </w:p>
        </w:tc>
        <w:tc>
          <w:tcPr>
            <w:tcW w:w="4932" w:type="dxa"/>
          </w:tcPr>
          <w:p w14:paraId="147F4D91" w14:textId="3F46A214" w:rsidR="00D95E83" w:rsidRPr="00EE0637" w:rsidRDefault="00383A46" w:rsidP="00EE0637">
            <w:pPr>
              <w:spacing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ПОЛНОМОЧИЯ</w:t>
            </w:r>
          </w:p>
        </w:tc>
      </w:tr>
      <w:tr w:rsidR="00D95E83" w:rsidRPr="00EE0637" w14:paraId="41F3638F" w14:textId="77777777" w:rsidTr="0079699F">
        <w:tc>
          <w:tcPr>
            <w:tcW w:w="4639" w:type="dxa"/>
          </w:tcPr>
          <w:p w14:paraId="19421A04" w14:textId="77777777"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w:t>
            </w:r>
          </w:p>
        </w:tc>
        <w:tc>
          <w:tcPr>
            <w:tcW w:w="4932" w:type="dxa"/>
          </w:tcPr>
          <w:p w14:paraId="17ECCA05" w14:textId="77777777"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Подписание международных договоров РФ</w:t>
            </w:r>
          </w:p>
          <w:p w14:paraId="720EEEFD" w14:textId="77777777" w:rsidR="00D95E83" w:rsidRPr="00EE0637" w:rsidRDefault="00D95E83" w:rsidP="00EE0637">
            <w:pPr>
              <w:spacing w:line="276" w:lineRule="auto"/>
              <w:rPr>
                <w:rFonts w:ascii="OfficinaSansBookC" w:eastAsia="Times New Roman" w:hAnsi="OfficinaSansBookC" w:cs="Times New Roman"/>
                <w:sz w:val="28"/>
                <w:szCs w:val="28"/>
              </w:rPr>
            </w:pPr>
          </w:p>
        </w:tc>
      </w:tr>
      <w:tr w:rsidR="00D95E83" w:rsidRPr="00EE0637" w14:paraId="6204748C" w14:textId="77777777" w:rsidTr="0079699F">
        <w:tc>
          <w:tcPr>
            <w:tcW w:w="4639" w:type="dxa"/>
          </w:tcPr>
          <w:p w14:paraId="313F4456" w14:textId="77777777"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Правительство РФ</w:t>
            </w:r>
          </w:p>
        </w:tc>
        <w:tc>
          <w:tcPr>
            <w:tcW w:w="4932" w:type="dxa"/>
          </w:tcPr>
          <w:p w14:paraId="632D537C" w14:textId="77777777"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Осуществление мер по обеспечению</w:t>
            </w:r>
          </w:p>
          <w:p w14:paraId="5CE89762" w14:textId="77777777" w:rsidR="00D95E83" w:rsidRPr="00EE0637" w:rsidRDefault="00405152" w:rsidP="00EE0637">
            <w:pPr>
              <w:spacing w:line="276" w:lineRule="auto"/>
              <w:rPr>
                <w:rFonts w:ascii="OfficinaSansBookC" w:eastAsia="Times New Roman" w:hAnsi="OfficinaSansBookC" w:cs="Times New Roman"/>
                <w:sz w:val="28"/>
                <w:szCs w:val="28"/>
                <w:highlight w:val="cyan"/>
              </w:rPr>
            </w:pPr>
            <w:r w:rsidRPr="00EE0637">
              <w:rPr>
                <w:rFonts w:ascii="OfficinaSansBookC" w:eastAsia="Times New Roman" w:hAnsi="OfficinaSansBookC" w:cs="Times New Roman"/>
                <w:sz w:val="28"/>
                <w:szCs w:val="28"/>
              </w:rPr>
              <w:t>государственной безопасности и обороны страны</w:t>
            </w:r>
          </w:p>
        </w:tc>
      </w:tr>
    </w:tbl>
    <w:p w14:paraId="5FF818EA" w14:textId="77777777" w:rsidR="00D95E83" w:rsidRPr="00EE0637" w:rsidRDefault="00D95E83" w:rsidP="00EE0637">
      <w:pPr>
        <w:spacing w:after="0" w:line="276" w:lineRule="auto"/>
        <w:rPr>
          <w:rFonts w:ascii="OfficinaSansBookC" w:eastAsia="Times New Roman" w:hAnsi="OfficinaSansBookC" w:cs="Times New Roman"/>
          <w:sz w:val="28"/>
          <w:szCs w:val="28"/>
        </w:rPr>
      </w:pPr>
    </w:p>
    <w:p w14:paraId="2009D360" w14:textId="77777777" w:rsidR="004035D4" w:rsidRPr="00EE0637" w:rsidRDefault="004035D4" w:rsidP="00EE0637">
      <w:pPr>
        <w:spacing w:after="0" w:line="276" w:lineRule="auto"/>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br w:type="page"/>
      </w:r>
    </w:p>
    <w:p w14:paraId="4BE0C517" w14:textId="33961754" w:rsidR="00D95E83" w:rsidRPr="00EE0637" w:rsidRDefault="00405152" w:rsidP="00EE0637">
      <w:pPr>
        <w:spacing w:after="0" w:line="276" w:lineRule="auto"/>
        <w:jc w:val="center"/>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lastRenderedPageBreak/>
        <w:t>Система оценивания диагности</w:t>
      </w:r>
      <w:r w:rsidR="004035D4" w:rsidRPr="00EE0637">
        <w:rPr>
          <w:rFonts w:ascii="OfficinaSansBookC" w:eastAsia="Times New Roman" w:hAnsi="OfficinaSansBookC" w:cs="Times New Roman"/>
          <w:b/>
          <w:sz w:val="28"/>
          <w:szCs w:val="28"/>
        </w:rPr>
        <w:t>ческой работы по обществознанию</w:t>
      </w:r>
    </w:p>
    <w:p w14:paraId="08F5D568" w14:textId="77777777" w:rsidR="00D95E83" w:rsidRPr="00EE0637" w:rsidRDefault="00D95E83" w:rsidP="00EE0637">
      <w:pPr>
        <w:spacing w:after="0" w:line="276" w:lineRule="auto"/>
        <w:rPr>
          <w:rFonts w:ascii="OfficinaSansBookC" w:eastAsia="Times New Roman" w:hAnsi="OfficinaSansBookC" w:cs="Times New Roman"/>
          <w:sz w:val="28"/>
          <w:szCs w:val="28"/>
        </w:rPr>
      </w:pPr>
    </w:p>
    <w:p w14:paraId="5A08A649"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Критерии оценивания заданий с кратким ответом. </w:t>
      </w:r>
    </w:p>
    <w:p w14:paraId="18E01E81" w14:textId="77777777" w:rsidR="00D95E83" w:rsidRPr="00EE0637" w:rsidRDefault="00405152" w:rsidP="00EE0637">
      <w:pPr>
        <w:spacing w:after="0" w:line="276" w:lineRule="auto"/>
        <w:ind w:firstLine="567"/>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Полный правильный ответ на каждое из заданий 2-3, 5-8, 10-12 оценивается 1 баллом; неполный, неверный ответ или его отсутствие – 0 баллов. Полный правильный ответ на задание 9 оценивается 2 баллами; если допущена одна ошибка – 1 балл; если допущено две и более ошибок или ответ отсутствует – 0 баллов.</w:t>
      </w:r>
    </w:p>
    <w:p w14:paraId="68FF087D" w14:textId="77777777" w:rsidR="00D95E83" w:rsidRPr="00EE0637" w:rsidRDefault="00D95E83" w:rsidP="00EE0637">
      <w:pPr>
        <w:spacing w:after="0" w:line="276" w:lineRule="auto"/>
        <w:ind w:firstLine="567"/>
        <w:jc w:val="both"/>
        <w:rPr>
          <w:rFonts w:ascii="OfficinaSansBookC" w:eastAsia="Times New Roman" w:hAnsi="OfficinaSansBookC" w:cs="Times New Roman"/>
          <w:sz w:val="28"/>
          <w:szCs w:val="28"/>
        </w:rPr>
      </w:pPr>
    </w:p>
    <w:tbl>
      <w:tblPr>
        <w:tblStyle w:val="af2"/>
        <w:tblW w:w="45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2268"/>
      </w:tblGrid>
      <w:tr w:rsidR="00D95E83" w:rsidRPr="00EE0637" w14:paraId="121A3211" w14:textId="77777777">
        <w:tc>
          <w:tcPr>
            <w:tcW w:w="2235" w:type="dxa"/>
          </w:tcPr>
          <w:p w14:paraId="1AF58425" w14:textId="77777777" w:rsidR="00D95E83" w:rsidRPr="00EE0637" w:rsidRDefault="00405152" w:rsidP="00EE0637">
            <w:pPr>
              <w:spacing w:line="276" w:lineRule="auto"/>
              <w:jc w:val="both"/>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Номер задания</w:t>
            </w:r>
          </w:p>
        </w:tc>
        <w:tc>
          <w:tcPr>
            <w:tcW w:w="2268" w:type="dxa"/>
          </w:tcPr>
          <w:p w14:paraId="57DB4606" w14:textId="77777777" w:rsidR="00D95E83" w:rsidRPr="00EE0637" w:rsidRDefault="00405152" w:rsidP="00EE0637">
            <w:pPr>
              <w:spacing w:line="276" w:lineRule="auto"/>
              <w:jc w:val="both"/>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Ответ</w:t>
            </w:r>
          </w:p>
        </w:tc>
      </w:tr>
      <w:tr w:rsidR="00D95E83" w:rsidRPr="00EE0637" w14:paraId="00DBF4A7" w14:textId="77777777">
        <w:tc>
          <w:tcPr>
            <w:tcW w:w="2235" w:type="dxa"/>
          </w:tcPr>
          <w:p w14:paraId="11FF8082" w14:textId="77777777"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w:t>
            </w:r>
          </w:p>
        </w:tc>
        <w:tc>
          <w:tcPr>
            <w:tcW w:w="2268" w:type="dxa"/>
          </w:tcPr>
          <w:p w14:paraId="11F1B5E6" w14:textId="77777777"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w:t>
            </w:r>
          </w:p>
        </w:tc>
      </w:tr>
      <w:tr w:rsidR="00D95E83" w:rsidRPr="00EE0637" w14:paraId="10BF2A94" w14:textId="77777777">
        <w:tc>
          <w:tcPr>
            <w:tcW w:w="2235" w:type="dxa"/>
          </w:tcPr>
          <w:p w14:paraId="114551B5" w14:textId="77777777"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3</w:t>
            </w:r>
          </w:p>
        </w:tc>
        <w:tc>
          <w:tcPr>
            <w:tcW w:w="2268" w:type="dxa"/>
          </w:tcPr>
          <w:p w14:paraId="2B5C5896" w14:textId="77777777"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4</w:t>
            </w:r>
          </w:p>
        </w:tc>
      </w:tr>
      <w:tr w:rsidR="00D95E83" w:rsidRPr="00EE0637" w14:paraId="75CFFDE9" w14:textId="77777777">
        <w:tc>
          <w:tcPr>
            <w:tcW w:w="2235" w:type="dxa"/>
          </w:tcPr>
          <w:p w14:paraId="10D134D1" w14:textId="77777777"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5</w:t>
            </w:r>
          </w:p>
        </w:tc>
        <w:tc>
          <w:tcPr>
            <w:tcW w:w="2268" w:type="dxa"/>
          </w:tcPr>
          <w:p w14:paraId="44E3E4DE" w14:textId="77777777"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w:t>
            </w:r>
          </w:p>
        </w:tc>
      </w:tr>
      <w:tr w:rsidR="00D95E83" w:rsidRPr="00EE0637" w14:paraId="51883204" w14:textId="77777777">
        <w:tc>
          <w:tcPr>
            <w:tcW w:w="2235" w:type="dxa"/>
          </w:tcPr>
          <w:p w14:paraId="474CD352" w14:textId="77777777"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6</w:t>
            </w:r>
          </w:p>
        </w:tc>
        <w:tc>
          <w:tcPr>
            <w:tcW w:w="2268" w:type="dxa"/>
          </w:tcPr>
          <w:p w14:paraId="6953DE68" w14:textId="77777777"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3</w:t>
            </w:r>
          </w:p>
        </w:tc>
      </w:tr>
      <w:tr w:rsidR="00D95E83" w:rsidRPr="00EE0637" w14:paraId="66C19C8D" w14:textId="77777777">
        <w:tc>
          <w:tcPr>
            <w:tcW w:w="2235" w:type="dxa"/>
          </w:tcPr>
          <w:p w14:paraId="70F3B56B" w14:textId="77777777"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7</w:t>
            </w:r>
          </w:p>
        </w:tc>
        <w:tc>
          <w:tcPr>
            <w:tcW w:w="2268" w:type="dxa"/>
          </w:tcPr>
          <w:p w14:paraId="5083AE46" w14:textId="77777777"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3</w:t>
            </w:r>
          </w:p>
        </w:tc>
      </w:tr>
      <w:tr w:rsidR="00D95E83" w:rsidRPr="00EE0637" w14:paraId="5B01CF50" w14:textId="77777777">
        <w:tc>
          <w:tcPr>
            <w:tcW w:w="2235" w:type="dxa"/>
          </w:tcPr>
          <w:p w14:paraId="2C9FC75B" w14:textId="77777777"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8</w:t>
            </w:r>
          </w:p>
        </w:tc>
        <w:tc>
          <w:tcPr>
            <w:tcW w:w="2268" w:type="dxa"/>
          </w:tcPr>
          <w:p w14:paraId="08AFCAC0" w14:textId="77777777"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3</w:t>
            </w:r>
          </w:p>
        </w:tc>
      </w:tr>
      <w:tr w:rsidR="00D95E83" w:rsidRPr="00EE0637" w14:paraId="6CE403A4" w14:textId="77777777">
        <w:tc>
          <w:tcPr>
            <w:tcW w:w="2235" w:type="dxa"/>
          </w:tcPr>
          <w:p w14:paraId="6F7B064D" w14:textId="77777777"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9</w:t>
            </w:r>
          </w:p>
        </w:tc>
        <w:tc>
          <w:tcPr>
            <w:tcW w:w="2268" w:type="dxa"/>
          </w:tcPr>
          <w:p w14:paraId="5DADBACC" w14:textId="77777777"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32312</w:t>
            </w:r>
          </w:p>
        </w:tc>
      </w:tr>
      <w:tr w:rsidR="00D95E83" w:rsidRPr="00EE0637" w14:paraId="42FD9880" w14:textId="77777777">
        <w:tc>
          <w:tcPr>
            <w:tcW w:w="2235" w:type="dxa"/>
          </w:tcPr>
          <w:p w14:paraId="026C9B20" w14:textId="77777777"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10</w:t>
            </w:r>
          </w:p>
        </w:tc>
        <w:tc>
          <w:tcPr>
            <w:tcW w:w="2268" w:type="dxa"/>
          </w:tcPr>
          <w:p w14:paraId="1B87C782" w14:textId="77777777"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w:t>
            </w:r>
          </w:p>
        </w:tc>
      </w:tr>
      <w:tr w:rsidR="00D95E83" w:rsidRPr="00EE0637" w14:paraId="7586FBE2" w14:textId="77777777">
        <w:tc>
          <w:tcPr>
            <w:tcW w:w="2235" w:type="dxa"/>
          </w:tcPr>
          <w:p w14:paraId="15D041EA" w14:textId="77777777"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11</w:t>
            </w:r>
          </w:p>
        </w:tc>
        <w:tc>
          <w:tcPr>
            <w:tcW w:w="2268" w:type="dxa"/>
          </w:tcPr>
          <w:p w14:paraId="717D788F" w14:textId="77777777"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1324</w:t>
            </w:r>
          </w:p>
        </w:tc>
      </w:tr>
      <w:tr w:rsidR="00D95E83" w:rsidRPr="00EE0637" w14:paraId="1D7C9A3D" w14:textId="77777777">
        <w:tc>
          <w:tcPr>
            <w:tcW w:w="2235" w:type="dxa"/>
          </w:tcPr>
          <w:p w14:paraId="567A09B5" w14:textId="77777777"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12</w:t>
            </w:r>
          </w:p>
        </w:tc>
        <w:tc>
          <w:tcPr>
            <w:tcW w:w="2268" w:type="dxa"/>
          </w:tcPr>
          <w:p w14:paraId="22D3414B" w14:textId="77777777"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Президент </w:t>
            </w:r>
          </w:p>
        </w:tc>
      </w:tr>
    </w:tbl>
    <w:p w14:paraId="5035CE48" w14:textId="77777777" w:rsidR="00D95E83" w:rsidRPr="00EE0637" w:rsidRDefault="00D95E83" w:rsidP="00EE0637">
      <w:pPr>
        <w:spacing w:after="0" w:line="276" w:lineRule="auto"/>
        <w:ind w:firstLine="567"/>
        <w:jc w:val="both"/>
        <w:rPr>
          <w:rFonts w:ascii="OfficinaSansBookC" w:eastAsia="Times New Roman" w:hAnsi="OfficinaSansBookC" w:cs="Times New Roman"/>
          <w:sz w:val="28"/>
          <w:szCs w:val="28"/>
        </w:rPr>
      </w:pPr>
    </w:p>
    <w:p w14:paraId="3B377BDE"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Критерии оценивания заданий с развернутым ответом. </w:t>
      </w:r>
    </w:p>
    <w:p w14:paraId="5A97DA13" w14:textId="77777777" w:rsidR="00D95E83" w:rsidRPr="00EE0637" w:rsidRDefault="00D95E83" w:rsidP="00EE0637">
      <w:pPr>
        <w:spacing w:after="0" w:line="276" w:lineRule="auto"/>
        <w:rPr>
          <w:rFonts w:ascii="OfficinaSansBookC" w:eastAsia="Times New Roman" w:hAnsi="OfficinaSansBookC" w:cs="Times New Roman"/>
          <w:sz w:val="28"/>
          <w:szCs w:val="28"/>
        </w:rPr>
      </w:pPr>
    </w:p>
    <w:p w14:paraId="0E95F05C"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Задание 1.</w:t>
      </w:r>
    </w:p>
    <w:p w14:paraId="2932AAA7"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В правильном ответе должны быть следующие элементы:</w:t>
      </w:r>
    </w:p>
    <w:p w14:paraId="17C9891C"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 понятия: товары, обмен;</w:t>
      </w:r>
    </w:p>
    <w:p w14:paraId="299DB2BE"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 смысл понятия, например:</w:t>
      </w:r>
    </w:p>
    <w:p w14:paraId="21DEE603" w14:textId="77777777"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обмен – процесс, в котором взамен какого-либо продукта люди получают деньги или другой продукт;</w:t>
      </w:r>
    </w:p>
    <w:p w14:paraId="7F2AC366" w14:textId="77777777"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Может быть приведено иное, близкое по смыслу определение или объяснение смысла понятия.</w:t>
      </w:r>
    </w:p>
    <w:p w14:paraId="269716BE" w14:textId="77777777"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Правильно выписаны два верных понятия, и раскрыт смысл любого одного из них – 2 балла. </w:t>
      </w:r>
    </w:p>
    <w:p w14:paraId="0D504614" w14:textId="77777777"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Наряду с верными понятиями выписано(ы) одно или более «лишних» понятий, раскрыт смысл верного понятия ИЛИ Правильно выписаны только </w:t>
      </w:r>
      <w:r w:rsidRPr="00EE0637">
        <w:rPr>
          <w:rFonts w:ascii="OfficinaSansBookC" w:eastAsia="Times New Roman" w:hAnsi="OfficinaSansBookC" w:cs="Times New Roman"/>
          <w:sz w:val="28"/>
          <w:szCs w:val="28"/>
        </w:rPr>
        <w:lastRenderedPageBreak/>
        <w:t xml:space="preserve">два верных понятия ИЛИ Правильно выписано только одно верное понятие, раскрыт его смысл – 1 балл. </w:t>
      </w:r>
    </w:p>
    <w:p w14:paraId="5B9D1294" w14:textId="77777777"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Наряду с верными понятиями выписано(ы) одно или более «лишних» понятий, раскрыт только смысл «лишнего» понятия. ИЛИ Наряду с верными понятиями выписано(ы) одно или более «лишних» понятий, смысл понятия не раскрыт или раскрыт неверно. ИЛИ Выписано только одно верное понятие ИЛИ Приведены рассуждения общего характера, не соответствующие требованию задания ИЛИ Ответ неправильный – 0 баллов. </w:t>
      </w:r>
    </w:p>
    <w:p w14:paraId="33DEA324" w14:textId="77777777" w:rsidR="00D95E83" w:rsidRPr="00EE0637" w:rsidRDefault="00405152" w:rsidP="00EE0637">
      <w:pPr>
        <w:spacing w:after="0" w:line="276" w:lineRule="auto"/>
        <w:rPr>
          <w:rFonts w:ascii="OfficinaSansBookC" w:eastAsia="Times New Roman" w:hAnsi="OfficinaSansBookC" w:cs="Times New Roman"/>
          <w:i/>
          <w:sz w:val="28"/>
          <w:szCs w:val="28"/>
        </w:rPr>
      </w:pPr>
      <w:r w:rsidRPr="00EE0637">
        <w:rPr>
          <w:rFonts w:ascii="OfficinaSansBookC" w:eastAsia="Times New Roman" w:hAnsi="OfficinaSansBookC" w:cs="Times New Roman"/>
          <w:i/>
          <w:sz w:val="28"/>
          <w:szCs w:val="28"/>
        </w:rPr>
        <w:t>Максимальный балл 2</w:t>
      </w:r>
    </w:p>
    <w:p w14:paraId="7F255AB7" w14:textId="77777777" w:rsidR="00D95E83" w:rsidRPr="00EE0637" w:rsidRDefault="00D95E83" w:rsidP="00EE0637">
      <w:pPr>
        <w:spacing w:after="0" w:line="276" w:lineRule="auto"/>
        <w:rPr>
          <w:rFonts w:ascii="OfficinaSansBookC" w:eastAsia="Times New Roman" w:hAnsi="OfficinaSansBookC" w:cs="Times New Roman"/>
          <w:i/>
          <w:sz w:val="28"/>
          <w:szCs w:val="28"/>
        </w:rPr>
      </w:pPr>
    </w:p>
    <w:p w14:paraId="571618FD"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Задание 4. </w:t>
      </w:r>
    </w:p>
    <w:p w14:paraId="05C97B27"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Правильный ответ должен содержать следующие элементы:</w:t>
      </w:r>
    </w:p>
    <w:p w14:paraId="1D864775" w14:textId="77777777"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 ответ на первый вопрос, например: составление такого плана помогает достижению поставленных финансовых целей;</w:t>
      </w:r>
    </w:p>
    <w:p w14:paraId="43702780" w14:textId="77777777"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 ответ на второй вопрос, например: необходимо контролировать свои расходы и, совершая покупки, выбирать то, что финансово выгодно.</w:t>
      </w:r>
    </w:p>
    <w:p w14:paraId="40A824BA" w14:textId="77777777"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Ответы на вопросы могут быть приведены в иных, близких по смыслу формулировках.</w:t>
      </w:r>
    </w:p>
    <w:p w14:paraId="0D95DB80" w14:textId="77777777" w:rsidR="00D95E83" w:rsidRPr="00EE0637" w:rsidRDefault="00D95E83" w:rsidP="00EE0637">
      <w:pPr>
        <w:spacing w:after="0" w:line="276" w:lineRule="auto"/>
        <w:rPr>
          <w:rFonts w:ascii="OfficinaSansBookC" w:eastAsia="Times New Roman" w:hAnsi="OfficinaSansBookC" w:cs="Times New Roman"/>
          <w:sz w:val="28"/>
          <w:szCs w:val="28"/>
        </w:rPr>
      </w:pPr>
    </w:p>
    <w:p w14:paraId="49126E81"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Даны правильные ответы на два вопроса – 2 балла. </w:t>
      </w:r>
    </w:p>
    <w:p w14:paraId="63261CC2"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Дан правильный ответ на один любой вопрос – 1 балл.</w:t>
      </w:r>
    </w:p>
    <w:p w14:paraId="482A2CC5" w14:textId="77777777"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Приведены рассуждения общего характера, не соответствующие требованию задания ИЛИ Ответ неправильный – 0 баллов.</w:t>
      </w:r>
    </w:p>
    <w:p w14:paraId="150469CB" w14:textId="77777777" w:rsidR="00D95E83" w:rsidRPr="00EE0637" w:rsidRDefault="00405152" w:rsidP="00EE0637">
      <w:pPr>
        <w:spacing w:after="0" w:line="276" w:lineRule="auto"/>
        <w:rPr>
          <w:rFonts w:ascii="OfficinaSansBookC" w:eastAsia="Times New Roman" w:hAnsi="OfficinaSansBookC" w:cs="Times New Roman"/>
          <w:i/>
          <w:sz w:val="28"/>
          <w:szCs w:val="28"/>
        </w:rPr>
      </w:pPr>
      <w:r w:rsidRPr="00EE0637">
        <w:rPr>
          <w:rFonts w:ascii="OfficinaSansBookC" w:eastAsia="Times New Roman" w:hAnsi="OfficinaSansBookC" w:cs="Times New Roman"/>
          <w:i/>
          <w:sz w:val="28"/>
          <w:szCs w:val="28"/>
        </w:rPr>
        <w:t>Максимальный балл 2</w:t>
      </w:r>
    </w:p>
    <w:p w14:paraId="655B5D9F" w14:textId="77777777" w:rsidR="00D95E83" w:rsidRPr="00EE0637" w:rsidRDefault="00D95E83" w:rsidP="00EE0637">
      <w:pPr>
        <w:spacing w:after="0" w:line="276" w:lineRule="auto"/>
        <w:rPr>
          <w:rFonts w:ascii="OfficinaSansBookC" w:eastAsia="Times New Roman" w:hAnsi="OfficinaSansBookC" w:cs="Times New Roman"/>
          <w:i/>
          <w:sz w:val="28"/>
          <w:szCs w:val="28"/>
        </w:rPr>
      </w:pPr>
    </w:p>
    <w:p w14:paraId="7D238489" w14:textId="77777777" w:rsidR="00D95E83" w:rsidRPr="00EE0637" w:rsidRDefault="00405152" w:rsidP="00EE0637">
      <w:pPr>
        <w:spacing w:after="0" w:line="276" w:lineRule="auto"/>
        <w:ind w:firstLine="567"/>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Полученные обучающимся баллы за выполнение всех заданий суммируются. Суммарный балл переводится в отметку по пятибалльной шкале с учётом рекомендуемой шкалы перевода: </w:t>
      </w:r>
    </w:p>
    <w:tbl>
      <w:tblPr>
        <w:tblStyle w:val="af3"/>
        <w:tblW w:w="7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99"/>
        <w:gridCol w:w="3150"/>
      </w:tblGrid>
      <w:tr w:rsidR="007C2081" w:rsidRPr="00EE0637" w14:paraId="701C930E" w14:textId="77777777" w:rsidTr="007C2081">
        <w:tc>
          <w:tcPr>
            <w:tcW w:w="4199" w:type="dxa"/>
            <w:vAlign w:val="center"/>
          </w:tcPr>
          <w:p w14:paraId="56A06B90" w14:textId="77777777" w:rsidR="007C2081" w:rsidRPr="00EE0637" w:rsidRDefault="007C2081" w:rsidP="00EE0637">
            <w:pPr>
              <w:spacing w:after="0"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Суммарный балл </w:t>
            </w:r>
          </w:p>
        </w:tc>
        <w:tc>
          <w:tcPr>
            <w:tcW w:w="3150" w:type="dxa"/>
          </w:tcPr>
          <w:p w14:paraId="5AE72252" w14:textId="77777777" w:rsidR="007C2081" w:rsidRPr="00EE0637" w:rsidRDefault="007C2081" w:rsidP="00EE0637">
            <w:pPr>
              <w:spacing w:after="0"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Отметка по 5-балльной шкале</w:t>
            </w:r>
          </w:p>
        </w:tc>
      </w:tr>
      <w:tr w:rsidR="007C2081" w:rsidRPr="00EE0637" w14:paraId="227341D3" w14:textId="77777777" w:rsidTr="007C2081">
        <w:tc>
          <w:tcPr>
            <w:tcW w:w="4199" w:type="dxa"/>
          </w:tcPr>
          <w:p w14:paraId="1342762D" w14:textId="77777777" w:rsidR="007C2081" w:rsidRPr="00EE0637" w:rsidRDefault="007C2081" w:rsidP="00EE0637">
            <w:pPr>
              <w:spacing w:after="0"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15-12</w:t>
            </w:r>
          </w:p>
        </w:tc>
        <w:tc>
          <w:tcPr>
            <w:tcW w:w="3150" w:type="dxa"/>
          </w:tcPr>
          <w:p w14:paraId="0FD611BD" w14:textId="77777777" w:rsidR="007C2081" w:rsidRPr="00EE0637" w:rsidRDefault="007C2081" w:rsidP="00EE0637">
            <w:pPr>
              <w:spacing w:after="0"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«5»</w:t>
            </w:r>
          </w:p>
        </w:tc>
      </w:tr>
      <w:tr w:rsidR="007C2081" w:rsidRPr="00EE0637" w14:paraId="6AF90798" w14:textId="77777777" w:rsidTr="007C2081">
        <w:tc>
          <w:tcPr>
            <w:tcW w:w="4199" w:type="dxa"/>
          </w:tcPr>
          <w:p w14:paraId="3AB0FE0A" w14:textId="77777777" w:rsidR="007C2081" w:rsidRPr="00EE0637" w:rsidRDefault="007C2081" w:rsidP="00EE0637">
            <w:pPr>
              <w:spacing w:after="0"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11-9</w:t>
            </w:r>
          </w:p>
        </w:tc>
        <w:tc>
          <w:tcPr>
            <w:tcW w:w="3150" w:type="dxa"/>
          </w:tcPr>
          <w:p w14:paraId="52A6FB06" w14:textId="77777777" w:rsidR="007C2081" w:rsidRPr="00EE0637" w:rsidRDefault="007C2081" w:rsidP="00EE0637">
            <w:pPr>
              <w:spacing w:after="0"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«4»</w:t>
            </w:r>
          </w:p>
        </w:tc>
      </w:tr>
      <w:tr w:rsidR="007C2081" w:rsidRPr="00EE0637" w14:paraId="537E1976" w14:textId="77777777" w:rsidTr="007C2081">
        <w:tc>
          <w:tcPr>
            <w:tcW w:w="4199" w:type="dxa"/>
          </w:tcPr>
          <w:p w14:paraId="6EA53A11" w14:textId="77777777" w:rsidR="007C2081" w:rsidRPr="00EE0637" w:rsidRDefault="007C2081" w:rsidP="00EE0637">
            <w:pPr>
              <w:spacing w:after="0"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8-5</w:t>
            </w:r>
          </w:p>
        </w:tc>
        <w:tc>
          <w:tcPr>
            <w:tcW w:w="3150" w:type="dxa"/>
          </w:tcPr>
          <w:p w14:paraId="5EB15105" w14:textId="77777777" w:rsidR="007C2081" w:rsidRPr="00EE0637" w:rsidRDefault="007C2081" w:rsidP="00EE0637">
            <w:pPr>
              <w:spacing w:after="0"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«3»</w:t>
            </w:r>
          </w:p>
        </w:tc>
      </w:tr>
      <w:tr w:rsidR="007C2081" w:rsidRPr="00EE0637" w14:paraId="67987F78" w14:textId="77777777" w:rsidTr="007C2081">
        <w:tc>
          <w:tcPr>
            <w:tcW w:w="4199" w:type="dxa"/>
          </w:tcPr>
          <w:p w14:paraId="27A3AC3E" w14:textId="77777777" w:rsidR="007C2081" w:rsidRPr="00EE0637" w:rsidRDefault="007C2081" w:rsidP="00EE0637">
            <w:pPr>
              <w:spacing w:after="0"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4-0</w:t>
            </w:r>
          </w:p>
        </w:tc>
        <w:tc>
          <w:tcPr>
            <w:tcW w:w="3150" w:type="dxa"/>
          </w:tcPr>
          <w:p w14:paraId="05213FC8" w14:textId="77777777" w:rsidR="007C2081" w:rsidRPr="00EE0637" w:rsidRDefault="007C2081" w:rsidP="00EE0637">
            <w:pPr>
              <w:spacing w:after="0"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w:t>
            </w:r>
          </w:p>
        </w:tc>
      </w:tr>
    </w:tbl>
    <w:p w14:paraId="605F180D" w14:textId="77777777" w:rsidR="00D95E83" w:rsidRPr="00EE0637" w:rsidRDefault="00D95E83" w:rsidP="00EE0637">
      <w:pPr>
        <w:spacing w:after="0" w:line="276" w:lineRule="auto"/>
        <w:rPr>
          <w:rFonts w:ascii="OfficinaSansBookC" w:eastAsia="Times New Roman" w:hAnsi="OfficinaSansBookC" w:cs="Times New Roman"/>
          <w:sz w:val="28"/>
          <w:szCs w:val="28"/>
        </w:rPr>
      </w:pPr>
    </w:p>
    <w:p w14:paraId="3B2A956C" w14:textId="77777777" w:rsidR="00D95E83" w:rsidRPr="00EE0637" w:rsidRDefault="00D95E83" w:rsidP="00EE0637">
      <w:pPr>
        <w:spacing w:after="0" w:line="276" w:lineRule="auto"/>
        <w:jc w:val="center"/>
        <w:rPr>
          <w:rFonts w:ascii="OfficinaSansBookC" w:eastAsia="Times New Roman" w:hAnsi="OfficinaSansBookC" w:cs="Times New Roman"/>
          <w:b/>
          <w:sz w:val="24"/>
          <w:szCs w:val="24"/>
        </w:rPr>
      </w:pPr>
    </w:p>
    <w:p w14:paraId="30482ADF" w14:textId="77777777" w:rsidR="003D6352" w:rsidRPr="00EE0637" w:rsidRDefault="003D6352" w:rsidP="00EE0637">
      <w:pPr>
        <w:spacing w:after="0" w:line="276" w:lineRule="auto"/>
        <w:rPr>
          <w:rFonts w:ascii="OfficinaSansBookC" w:eastAsia="Times New Roman" w:hAnsi="OfficinaSansBookC" w:cs="Times New Roman"/>
          <w:b/>
          <w:sz w:val="24"/>
          <w:szCs w:val="24"/>
        </w:rPr>
      </w:pPr>
      <w:r w:rsidRPr="00EE0637">
        <w:rPr>
          <w:rFonts w:ascii="OfficinaSansBookC" w:eastAsia="Times New Roman" w:hAnsi="OfficinaSansBookC" w:cs="Times New Roman"/>
          <w:b/>
          <w:sz w:val="24"/>
          <w:szCs w:val="24"/>
        </w:rPr>
        <w:br w:type="page"/>
      </w:r>
    </w:p>
    <w:p w14:paraId="6BB31CE2" w14:textId="1494ECAB" w:rsidR="00D95E83" w:rsidRPr="00EE0637" w:rsidRDefault="00405152" w:rsidP="00EE0637">
      <w:pPr>
        <w:pStyle w:val="1"/>
        <w:spacing w:before="0" w:after="0" w:line="276" w:lineRule="auto"/>
        <w:jc w:val="both"/>
        <w:rPr>
          <w:rFonts w:ascii="OfficinaSansBookC" w:hAnsi="OfficinaSansBookC"/>
          <w:sz w:val="28"/>
          <w:szCs w:val="28"/>
        </w:rPr>
      </w:pPr>
      <w:bookmarkStart w:id="3" w:name="_Toc119076237"/>
      <w:r w:rsidRPr="00EE0637">
        <w:rPr>
          <w:rFonts w:ascii="OfficinaSansBookC" w:hAnsi="OfficinaSansBookC"/>
          <w:sz w:val="28"/>
          <w:szCs w:val="28"/>
        </w:rPr>
        <w:lastRenderedPageBreak/>
        <w:t>«Модельные примеры» фонда оценочных средств для текущего контроля</w:t>
      </w:r>
      <w:bookmarkEnd w:id="3"/>
    </w:p>
    <w:p w14:paraId="51680356" w14:textId="3344BA82" w:rsidR="00D95E83" w:rsidRPr="00EE0637" w:rsidRDefault="00484F8F" w:rsidP="00EE0637">
      <w:pPr>
        <w:pStyle w:val="2"/>
        <w:spacing w:before="0" w:beforeAutospacing="0" w:after="0" w:afterAutospacing="0" w:line="276" w:lineRule="auto"/>
        <w:jc w:val="both"/>
        <w:rPr>
          <w:rFonts w:ascii="OfficinaSansBookC" w:hAnsi="OfficinaSansBookC"/>
          <w:sz w:val="28"/>
          <w:szCs w:val="28"/>
        </w:rPr>
      </w:pPr>
      <w:bookmarkStart w:id="4" w:name="_Toc119076238"/>
      <w:r w:rsidRPr="00EE0637">
        <w:rPr>
          <w:rFonts w:ascii="OfficinaSansBookC" w:hAnsi="OfficinaSansBookC"/>
          <w:sz w:val="28"/>
          <w:szCs w:val="28"/>
        </w:rPr>
        <w:t>Тестовые задания</w:t>
      </w:r>
      <w:bookmarkEnd w:id="4"/>
    </w:p>
    <w:p w14:paraId="60731AF5" w14:textId="7DEF5014" w:rsidR="00D72B73" w:rsidRPr="00EE0637" w:rsidRDefault="00405152" w:rsidP="00EE0637">
      <w:pPr>
        <w:spacing w:after="0" w:line="276" w:lineRule="auto"/>
        <w:ind w:firstLine="709"/>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Тестовые задания могут быть использованы не только для вход</w:t>
      </w:r>
      <w:r w:rsidR="004035D4" w:rsidRPr="00EE0637">
        <w:rPr>
          <w:rFonts w:ascii="OfficinaSansBookC" w:eastAsia="Times New Roman" w:hAnsi="OfficinaSansBookC" w:cs="Times New Roman"/>
          <w:sz w:val="28"/>
          <w:szCs w:val="28"/>
        </w:rPr>
        <w:t>но</w:t>
      </w:r>
      <w:r w:rsidRPr="00EE0637">
        <w:rPr>
          <w:rFonts w:ascii="OfficinaSansBookC" w:eastAsia="Times New Roman" w:hAnsi="OfficinaSansBookC" w:cs="Times New Roman"/>
          <w:sz w:val="28"/>
          <w:szCs w:val="28"/>
        </w:rPr>
        <w:t xml:space="preserve">го или итогового контроля, но и для проверки усвоения текущего материала, а также для закрепления информации. Тестовые форматы позволяют быстро осуществить проверку знаний, а также могут быть использованы для взаимопроверки. </w:t>
      </w:r>
    </w:p>
    <w:p w14:paraId="1E54D030" w14:textId="4D7D715F" w:rsidR="00D95E83" w:rsidRPr="00EE0637" w:rsidRDefault="00405152" w:rsidP="00EE0637">
      <w:pPr>
        <w:spacing w:after="0" w:line="276" w:lineRule="auto"/>
        <w:ind w:firstLine="709"/>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Ниже представлены </w:t>
      </w:r>
      <w:r w:rsidR="00D72B73" w:rsidRPr="00EE0637">
        <w:rPr>
          <w:rFonts w:ascii="OfficinaSansBookC" w:eastAsia="Times New Roman" w:hAnsi="OfficinaSansBookC" w:cs="Times New Roman"/>
          <w:sz w:val="28"/>
          <w:szCs w:val="28"/>
        </w:rPr>
        <w:t xml:space="preserve">примеры </w:t>
      </w:r>
      <w:r w:rsidRPr="00EE0637">
        <w:rPr>
          <w:rFonts w:ascii="OfficinaSansBookC" w:eastAsia="Times New Roman" w:hAnsi="OfficinaSansBookC" w:cs="Times New Roman"/>
          <w:sz w:val="28"/>
          <w:szCs w:val="28"/>
        </w:rPr>
        <w:t xml:space="preserve">тестовых заданий различных форматов. </w:t>
      </w:r>
    </w:p>
    <w:p w14:paraId="36C38207" w14:textId="17A7706A" w:rsidR="00D95E83" w:rsidRPr="00EE0637" w:rsidRDefault="00405152" w:rsidP="00EE0637">
      <w:pPr>
        <w:spacing w:after="0" w:line="276" w:lineRule="auto"/>
        <w:rPr>
          <w:rFonts w:ascii="OfficinaSansBookC" w:eastAsia="Times New Roman" w:hAnsi="OfficinaSansBookC" w:cs="Times New Roman"/>
          <w:b/>
          <w:i/>
          <w:sz w:val="28"/>
          <w:szCs w:val="28"/>
        </w:rPr>
      </w:pPr>
      <w:r w:rsidRPr="00EE0637">
        <w:rPr>
          <w:rFonts w:ascii="OfficinaSansBookC" w:eastAsia="Times New Roman" w:hAnsi="OfficinaSansBookC" w:cs="Times New Roman"/>
          <w:b/>
          <w:i/>
          <w:sz w:val="28"/>
          <w:szCs w:val="28"/>
        </w:rPr>
        <w:t xml:space="preserve">Тема 6.1. </w:t>
      </w:r>
      <w:r w:rsidR="00054B26" w:rsidRPr="00EE0637">
        <w:rPr>
          <w:rFonts w:ascii="OfficinaSansBookC" w:eastAsia="Times New Roman" w:hAnsi="OfficinaSansBookC" w:cs="Times New Roman"/>
          <w:b/>
          <w:i/>
          <w:sz w:val="28"/>
          <w:szCs w:val="28"/>
        </w:rPr>
        <w:t>Право в системе социальных норм</w:t>
      </w:r>
    </w:p>
    <w:p w14:paraId="0560100D" w14:textId="6A150B1B" w:rsidR="00D95E83" w:rsidRPr="00EE0637" w:rsidRDefault="00405152" w:rsidP="00EE0637">
      <w:pPr>
        <w:spacing w:after="0" w:line="276" w:lineRule="auto"/>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Задание 1</w:t>
      </w:r>
      <w:r w:rsidRPr="00EE0637">
        <w:rPr>
          <w:rFonts w:ascii="OfficinaSansBookC" w:eastAsia="Times New Roman" w:hAnsi="OfficinaSansBookC" w:cs="Times New Roman"/>
          <w:sz w:val="28"/>
          <w:szCs w:val="28"/>
        </w:rPr>
        <w:t>. Выбе</w:t>
      </w:r>
      <w:r w:rsidR="00054B26" w:rsidRPr="00EE0637">
        <w:rPr>
          <w:rFonts w:ascii="OfficinaSansBookC" w:eastAsia="Times New Roman" w:hAnsi="OfficinaSansBookC" w:cs="Times New Roman"/>
          <w:sz w:val="28"/>
          <w:szCs w:val="28"/>
        </w:rPr>
        <w:t>рите один верный вариант ответа</w:t>
      </w:r>
    </w:p>
    <w:p w14:paraId="51547D77" w14:textId="32A477DA" w:rsidR="00D95E83" w:rsidRPr="00EE0637" w:rsidRDefault="00405152" w:rsidP="00EE0637">
      <w:pPr>
        <w:spacing w:after="0" w:line="276" w:lineRule="auto"/>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Право в отличие от других видов социальных норм</w:t>
      </w:r>
      <w:r w:rsidR="00054B26" w:rsidRPr="00EE0637">
        <w:rPr>
          <w:rFonts w:ascii="OfficinaSansBookC" w:eastAsia="Times New Roman" w:hAnsi="OfficinaSansBookC" w:cs="Times New Roman"/>
          <w:b/>
          <w:sz w:val="28"/>
          <w:szCs w:val="28"/>
        </w:rPr>
        <w:t xml:space="preserve"> …</w:t>
      </w:r>
    </w:p>
    <w:p w14:paraId="315E27A8" w14:textId="77777777" w:rsidR="00D95E83" w:rsidRPr="00EE0637" w:rsidRDefault="00405152" w:rsidP="00EE0637">
      <w:pPr>
        <w:widowControl w:val="0"/>
        <w:numPr>
          <w:ilvl w:val="0"/>
          <w:numId w:val="5"/>
        </w:numPr>
        <w:pBdr>
          <w:top w:val="nil"/>
          <w:left w:val="nil"/>
          <w:bottom w:val="nil"/>
          <w:right w:val="nil"/>
          <w:between w:val="nil"/>
        </w:pBdr>
        <w:spacing w:after="0" w:line="276" w:lineRule="auto"/>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регулирует отношения между людьми</w:t>
      </w:r>
    </w:p>
    <w:p w14:paraId="04242151" w14:textId="77777777" w:rsidR="00D95E83" w:rsidRPr="00EE0637" w:rsidRDefault="00405152" w:rsidP="00EE0637">
      <w:pPr>
        <w:widowControl w:val="0"/>
        <w:numPr>
          <w:ilvl w:val="0"/>
          <w:numId w:val="5"/>
        </w:numPr>
        <w:pBdr>
          <w:top w:val="nil"/>
          <w:left w:val="nil"/>
          <w:bottom w:val="nil"/>
          <w:right w:val="nil"/>
          <w:between w:val="nil"/>
        </w:pBdr>
        <w:spacing w:after="0" w:line="276" w:lineRule="auto"/>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обеспечивается силой государства</w:t>
      </w:r>
    </w:p>
    <w:p w14:paraId="791EC643" w14:textId="77777777" w:rsidR="00D95E83" w:rsidRPr="00EE0637" w:rsidRDefault="00405152" w:rsidP="00EE0637">
      <w:pPr>
        <w:widowControl w:val="0"/>
        <w:numPr>
          <w:ilvl w:val="0"/>
          <w:numId w:val="5"/>
        </w:numPr>
        <w:pBdr>
          <w:top w:val="nil"/>
          <w:left w:val="nil"/>
          <w:bottom w:val="nil"/>
          <w:right w:val="nil"/>
          <w:between w:val="nil"/>
        </w:pBdr>
        <w:spacing w:after="0" w:line="276" w:lineRule="auto"/>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включает правила поведения человека в обществе</w:t>
      </w:r>
    </w:p>
    <w:p w14:paraId="2CA8EE21" w14:textId="77777777" w:rsidR="00D95E83" w:rsidRPr="00EE0637" w:rsidRDefault="00405152" w:rsidP="00EE0637">
      <w:pPr>
        <w:widowControl w:val="0"/>
        <w:numPr>
          <w:ilvl w:val="0"/>
          <w:numId w:val="5"/>
        </w:numPr>
        <w:pBdr>
          <w:top w:val="nil"/>
          <w:left w:val="nil"/>
          <w:bottom w:val="nil"/>
          <w:right w:val="nil"/>
          <w:between w:val="nil"/>
        </w:pBdr>
        <w:spacing w:after="0" w:line="276" w:lineRule="auto"/>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обеспечивает социальный контроль.</w:t>
      </w:r>
    </w:p>
    <w:p w14:paraId="67C43024"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Ответ: 2. </w:t>
      </w:r>
    </w:p>
    <w:p w14:paraId="6C77D235" w14:textId="388BBD40" w:rsidR="00D95E83" w:rsidRPr="00EE0637" w:rsidRDefault="00405152" w:rsidP="00EE0637">
      <w:pPr>
        <w:spacing w:after="0" w:line="276" w:lineRule="auto"/>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 xml:space="preserve">Задание 2. </w:t>
      </w:r>
      <w:r w:rsidR="00FE5EA2" w:rsidRPr="00EE0637">
        <w:rPr>
          <w:rFonts w:ascii="OfficinaSansBookC" w:eastAsia="Times New Roman" w:hAnsi="OfficinaSansBookC" w:cs="Times New Roman"/>
          <w:sz w:val="28"/>
          <w:szCs w:val="28"/>
        </w:rPr>
        <w:t>Выберите все верные утверждения</w:t>
      </w:r>
    </w:p>
    <w:p w14:paraId="4BC82221" w14:textId="77777777" w:rsidR="00D95E83" w:rsidRPr="00EE0637" w:rsidRDefault="00405152" w:rsidP="00EE0637">
      <w:pPr>
        <w:widowControl w:val="0"/>
        <w:numPr>
          <w:ilvl w:val="0"/>
          <w:numId w:val="7"/>
        </w:numPr>
        <w:pBdr>
          <w:top w:val="nil"/>
          <w:left w:val="nil"/>
          <w:bottom w:val="nil"/>
          <w:right w:val="nil"/>
          <w:between w:val="nil"/>
        </w:pBdr>
        <w:spacing w:after="0" w:line="276" w:lineRule="auto"/>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Высшей юридической силой на территории Российской Федерации обладает Конституция Российской Федерации.</w:t>
      </w:r>
    </w:p>
    <w:p w14:paraId="57D234F6" w14:textId="77777777" w:rsidR="00D95E83" w:rsidRPr="00EE0637" w:rsidRDefault="00405152" w:rsidP="00EE0637">
      <w:pPr>
        <w:widowControl w:val="0"/>
        <w:numPr>
          <w:ilvl w:val="0"/>
          <w:numId w:val="7"/>
        </w:numPr>
        <w:pBdr>
          <w:top w:val="nil"/>
          <w:left w:val="nil"/>
          <w:bottom w:val="nil"/>
          <w:right w:val="nil"/>
          <w:between w:val="nil"/>
        </w:pBdr>
        <w:spacing w:after="0" w:line="276" w:lineRule="auto"/>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xml:space="preserve">Правовой обычай представляет собой судебное решение по конкретному делу. </w:t>
      </w:r>
    </w:p>
    <w:p w14:paraId="3646AD91" w14:textId="77777777" w:rsidR="00D95E83" w:rsidRPr="00EE0637" w:rsidRDefault="00405152" w:rsidP="00EE0637">
      <w:pPr>
        <w:widowControl w:val="0"/>
        <w:numPr>
          <w:ilvl w:val="0"/>
          <w:numId w:val="7"/>
        </w:numPr>
        <w:pBdr>
          <w:top w:val="nil"/>
          <w:left w:val="nil"/>
          <w:bottom w:val="nil"/>
          <w:right w:val="nil"/>
          <w:between w:val="nil"/>
        </w:pBdr>
        <w:spacing w:after="0" w:line="276" w:lineRule="auto"/>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xml:space="preserve">Указ Президента является примером нормативного правового акта. </w:t>
      </w:r>
    </w:p>
    <w:p w14:paraId="507D523D" w14:textId="77777777" w:rsidR="00D95E83" w:rsidRPr="00EE0637" w:rsidRDefault="00405152" w:rsidP="00EE0637">
      <w:pPr>
        <w:widowControl w:val="0"/>
        <w:numPr>
          <w:ilvl w:val="0"/>
          <w:numId w:val="7"/>
        </w:numPr>
        <w:pBdr>
          <w:top w:val="nil"/>
          <w:left w:val="nil"/>
          <w:bottom w:val="nil"/>
          <w:right w:val="nil"/>
          <w:between w:val="nil"/>
        </w:pBdr>
        <w:spacing w:after="0" w:line="276" w:lineRule="auto"/>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Решения, принятые на референдуме, должны быть утверждены Федеральным Собранием Российской Федерации.</w:t>
      </w:r>
    </w:p>
    <w:p w14:paraId="72C8E1B2" w14:textId="77777777" w:rsidR="00D95E83" w:rsidRPr="00EE0637" w:rsidRDefault="00405152" w:rsidP="00EE0637">
      <w:pPr>
        <w:widowControl w:val="0"/>
        <w:numPr>
          <w:ilvl w:val="0"/>
          <w:numId w:val="7"/>
        </w:numPr>
        <w:pBdr>
          <w:top w:val="nil"/>
          <w:left w:val="nil"/>
          <w:bottom w:val="nil"/>
          <w:right w:val="nil"/>
          <w:between w:val="nil"/>
        </w:pBdr>
        <w:spacing w:after="0" w:line="276" w:lineRule="auto"/>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Договор нормативного содержания является одним из источников права.</w:t>
      </w:r>
    </w:p>
    <w:p w14:paraId="23C3038D" w14:textId="77777777" w:rsidR="00054B26" w:rsidRPr="00EE0637" w:rsidRDefault="00054B26" w:rsidP="00EE0637">
      <w:pPr>
        <w:spacing w:after="0" w:line="276" w:lineRule="auto"/>
        <w:rPr>
          <w:rFonts w:ascii="OfficinaSansBookC" w:eastAsia="Times New Roman" w:hAnsi="OfficinaSansBookC" w:cs="Times New Roman"/>
          <w:sz w:val="28"/>
          <w:szCs w:val="28"/>
        </w:rPr>
      </w:pPr>
    </w:p>
    <w:p w14:paraId="1F876D51" w14:textId="3C870B23"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Ответ: 135</w:t>
      </w:r>
    </w:p>
    <w:p w14:paraId="29797573" w14:textId="6D74CB32"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b/>
          <w:sz w:val="28"/>
          <w:szCs w:val="28"/>
        </w:rPr>
        <w:t>Задание 3.</w:t>
      </w:r>
      <w:r w:rsidRPr="00EE0637">
        <w:rPr>
          <w:rFonts w:ascii="OfficinaSansBookC" w:eastAsia="Times New Roman" w:hAnsi="OfficinaSansBookC" w:cs="Times New Roman"/>
          <w:sz w:val="28"/>
          <w:szCs w:val="28"/>
        </w:rPr>
        <w:t xml:space="preserve"> </w:t>
      </w:r>
      <w:r w:rsidR="00054B26" w:rsidRPr="00EE0637">
        <w:rPr>
          <w:rFonts w:ascii="OfficinaSansBookC" w:eastAsia="Times New Roman" w:hAnsi="OfficinaSansBookC" w:cs="Times New Roman"/>
          <w:sz w:val="28"/>
          <w:szCs w:val="28"/>
        </w:rPr>
        <w:t>Выберите все верные ответы</w:t>
      </w:r>
    </w:p>
    <w:p w14:paraId="339B7905" w14:textId="77777777" w:rsidR="00D95E83" w:rsidRPr="00EE0637" w:rsidRDefault="00405152" w:rsidP="00EE0637">
      <w:pPr>
        <w:spacing w:after="0" w:line="276" w:lineRule="auto"/>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Какие отрасли права относятся к публичному праву?</w:t>
      </w:r>
    </w:p>
    <w:p w14:paraId="6E7E9027" w14:textId="77777777" w:rsidR="00D95E83" w:rsidRPr="00EE0637" w:rsidRDefault="00405152" w:rsidP="00EE0637">
      <w:pPr>
        <w:widowControl w:val="0"/>
        <w:numPr>
          <w:ilvl w:val="0"/>
          <w:numId w:val="3"/>
        </w:numPr>
        <w:pBdr>
          <w:top w:val="nil"/>
          <w:left w:val="nil"/>
          <w:bottom w:val="nil"/>
          <w:right w:val="nil"/>
          <w:between w:val="nil"/>
        </w:pBdr>
        <w:spacing w:after="0" w:line="276" w:lineRule="auto"/>
        <w:ind w:left="714" w:hanging="357"/>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семейное</w:t>
      </w:r>
    </w:p>
    <w:p w14:paraId="086D121F" w14:textId="77777777" w:rsidR="00D95E83" w:rsidRPr="00EE0637" w:rsidRDefault="00405152" w:rsidP="00EE0637">
      <w:pPr>
        <w:widowControl w:val="0"/>
        <w:numPr>
          <w:ilvl w:val="0"/>
          <w:numId w:val="3"/>
        </w:numPr>
        <w:pBdr>
          <w:top w:val="nil"/>
          <w:left w:val="nil"/>
          <w:bottom w:val="nil"/>
          <w:right w:val="nil"/>
          <w:between w:val="nil"/>
        </w:pBdr>
        <w:spacing w:after="0" w:line="276" w:lineRule="auto"/>
        <w:ind w:left="714" w:hanging="357"/>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гражданское</w:t>
      </w:r>
    </w:p>
    <w:p w14:paraId="5B5CDCBE" w14:textId="77777777" w:rsidR="00D95E83" w:rsidRPr="00EE0637" w:rsidRDefault="00405152" w:rsidP="00EE0637">
      <w:pPr>
        <w:widowControl w:val="0"/>
        <w:numPr>
          <w:ilvl w:val="0"/>
          <w:numId w:val="3"/>
        </w:numPr>
        <w:pBdr>
          <w:top w:val="nil"/>
          <w:left w:val="nil"/>
          <w:bottom w:val="nil"/>
          <w:right w:val="nil"/>
          <w:between w:val="nil"/>
        </w:pBdr>
        <w:spacing w:after="0" w:line="276" w:lineRule="auto"/>
        <w:ind w:left="714" w:hanging="357"/>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уголовное</w:t>
      </w:r>
    </w:p>
    <w:p w14:paraId="148D48AE" w14:textId="77777777" w:rsidR="00D95E83" w:rsidRPr="00EE0637" w:rsidRDefault="00405152" w:rsidP="00EE0637">
      <w:pPr>
        <w:widowControl w:val="0"/>
        <w:numPr>
          <w:ilvl w:val="0"/>
          <w:numId w:val="3"/>
        </w:numPr>
        <w:pBdr>
          <w:top w:val="nil"/>
          <w:left w:val="nil"/>
          <w:bottom w:val="nil"/>
          <w:right w:val="nil"/>
          <w:between w:val="nil"/>
        </w:pBdr>
        <w:spacing w:after="0" w:line="276" w:lineRule="auto"/>
        <w:ind w:left="714" w:hanging="357"/>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конституционное</w:t>
      </w:r>
    </w:p>
    <w:p w14:paraId="0B2A0505" w14:textId="77777777" w:rsidR="00D95E83" w:rsidRPr="00EE0637" w:rsidRDefault="00405152" w:rsidP="00EE0637">
      <w:pPr>
        <w:widowControl w:val="0"/>
        <w:numPr>
          <w:ilvl w:val="0"/>
          <w:numId w:val="3"/>
        </w:numPr>
        <w:pBdr>
          <w:top w:val="nil"/>
          <w:left w:val="nil"/>
          <w:bottom w:val="nil"/>
          <w:right w:val="nil"/>
          <w:between w:val="nil"/>
        </w:pBdr>
        <w:spacing w:after="0" w:line="276" w:lineRule="auto"/>
        <w:ind w:left="714" w:hanging="357"/>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административное</w:t>
      </w:r>
    </w:p>
    <w:p w14:paraId="660F4111" w14:textId="77777777" w:rsidR="00D95E83" w:rsidRPr="00EE0637" w:rsidRDefault="00405152" w:rsidP="00EE0637">
      <w:pPr>
        <w:widowControl w:val="0"/>
        <w:numPr>
          <w:ilvl w:val="0"/>
          <w:numId w:val="3"/>
        </w:numPr>
        <w:pBdr>
          <w:top w:val="nil"/>
          <w:left w:val="nil"/>
          <w:bottom w:val="nil"/>
          <w:right w:val="nil"/>
          <w:between w:val="nil"/>
        </w:pBdr>
        <w:spacing w:after="0" w:line="276" w:lineRule="auto"/>
        <w:ind w:left="714" w:hanging="357"/>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трудовое</w:t>
      </w:r>
    </w:p>
    <w:p w14:paraId="5537D9C0" w14:textId="77777777" w:rsidR="00AD38CA" w:rsidRPr="00EE0637" w:rsidRDefault="00AD38CA" w:rsidP="00EE0637">
      <w:pPr>
        <w:spacing w:after="0" w:line="276" w:lineRule="auto"/>
        <w:rPr>
          <w:rFonts w:ascii="OfficinaSansBookC" w:eastAsia="Times New Roman" w:hAnsi="OfficinaSansBookC" w:cs="Times New Roman"/>
          <w:sz w:val="28"/>
          <w:szCs w:val="28"/>
        </w:rPr>
      </w:pPr>
    </w:p>
    <w:p w14:paraId="7240287A" w14:textId="1C3FC366"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lastRenderedPageBreak/>
        <w:t>Ответ: 345</w:t>
      </w:r>
    </w:p>
    <w:p w14:paraId="225DC177" w14:textId="77777777" w:rsidR="00D95E83" w:rsidRPr="00EE0637" w:rsidRDefault="00D95E83" w:rsidP="00EE0637">
      <w:pPr>
        <w:widowControl w:val="0"/>
        <w:pBdr>
          <w:top w:val="nil"/>
          <w:left w:val="nil"/>
          <w:bottom w:val="nil"/>
          <w:right w:val="nil"/>
          <w:between w:val="nil"/>
        </w:pBdr>
        <w:spacing w:after="0" w:line="276" w:lineRule="auto"/>
        <w:ind w:left="720"/>
        <w:rPr>
          <w:rFonts w:ascii="OfficinaSansBookC" w:eastAsia="Times New Roman" w:hAnsi="OfficinaSansBookC" w:cs="Times New Roman"/>
          <w:color w:val="000000"/>
          <w:sz w:val="28"/>
          <w:szCs w:val="28"/>
        </w:rPr>
      </w:pPr>
    </w:p>
    <w:p w14:paraId="01D3B080" w14:textId="25E84C8D"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b/>
          <w:sz w:val="28"/>
          <w:szCs w:val="28"/>
        </w:rPr>
        <w:t xml:space="preserve">Задание 4. </w:t>
      </w:r>
      <w:r w:rsidRPr="00EE0637">
        <w:rPr>
          <w:rFonts w:ascii="OfficinaSansBookC" w:eastAsia="Times New Roman" w:hAnsi="OfficinaSansBookC" w:cs="Times New Roman"/>
          <w:sz w:val="28"/>
          <w:szCs w:val="28"/>
        </w:rPr>
        <w:t>Установите соответствие между ситуациями и отраслями права, которые они регулируют</w:t>
      </w:r>
    </w:p>
    <w:tbl>
      <w:tblPr>
        <w:tblStyle w:val="af4"/>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6"/>
        <w:gridCol w:w="4139"/>
      </w:tblGrid>
      <w:tr w:rsidR="00D95E83" w:rsidRPr="00EE0637" w14:paraId="23E11457" w14:textId="77777777" w:rsidTr="00FE5EA2">
        <w:tc>
          <w:tcPr>
            <w:tcW w:w="5206" w:type="dxa"/>
          </w:tcPr>
          <w:p w14:paraId="3126CFCE" w14:textId="2152D9B8" w:rsidR="00D95E83" w:rsidRPr="00EE0637" w:rsidRDefault="00FE5EA2" w:rsidP="00EE0637">
            <w:pPr>
              <w:spacing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СИТУАЦИИ</w:t>
            </w:r>
          </w:p>
        </w:tc>
        <w:tc>
          <w:tcPr>
            <w:tcW w:w="4139" w:type="dxa"/>
          </w:tcPr>
          <w:p w14:paraId="38FED93F" w14:textId="33B54D08" w:rsidR="00D95E83" w:rsidRPr="00EE0637" w:rsidRDefault="00FE5EA2" w:rsidP="00EE0637">
            <w:pPr>
              <w:spacing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ОТРАСЛИ ПРАВА</w:t>
            </w:r>
          </w:p>
        </w:tc>
      </w:tr>
      <w:tr w:rsidR="00D95E83" w:rsidRPr="00EE0637" w14:paraId="25DDDA3C" w14:textId="77777777" w:rsidTr="00FE5EA2">
        <w:tc>
          <w:tcPr>
            <w:tcW w:w="5206" w:type="dxa"/>
          </w:tcPr>
          <w:p w14:paraId="0CD607E7" w14:textId="09372709"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А) Виталий перешел дор</w:t>
            </w:r>
            <w:r w:rsidR="00FE5EA2" w:rsidRPr="00EE0637">
              <w:rPr>
                <w:rFonts w:ascii="OfficinaSansBookC" w:eastAsia="Times New Roman" w:hAnsi="OfficinaSansBookC" w:cs="Times New Roman"/>
                <w:sz w:val="28"/>
                <w:szCs w:val="28"/>
              </w:rPr>
              <w:t>огу на красный сигнал светофора</w:t>
            </w:r>
          </w:p>
          <w:p w14:paraId="09F9E889" w14:textId="02637483"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Б) Игорь написал заявление на уво</w:t>
            </w:r>
            <w:r w:rsidR="00FE5EA2" w:rsidRPr="00EE0637">
              <w:rPr>
                <w:rFonts w:ascii="OfficinaSansBookC" w:eastAsia="Times New Roman" w:hAnsi="OfficinaSansBookC" w:cs="Times New Roman"/>
                <w:sz w:val="28"/>
                <w:szCs w:val="28"/>
              </w:rPr>
              <w:t>льнение по собственному желанию</w:t>
            </w:r>
          </w:p>
          <w:p w14:paraId="535A8B69" w14:textId="01198FDB"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В) Лариса сняла в </w:t>
            </w:r>
            <w:r w:rsidR="00FE5EA2" w:rsidRPr="00EE0637">
              <w:rPr>
                <w:rFonts w:ascii="OfficinaSansBookC" w:eastAsia="Times New Roman" w:hAnsi="OfficinaSansBookC" w:cs="Times New Roman"/>
                <w:sz w:val="28"/>
                <w:szCs w:val="28"/>
              </w:rPr>
              <w:t>аренде квартиру в центре города</w:t>
            </w:r>
          </w:p>
          <w:p w14:paraId="53A32B76" w14:textId="138D9447"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Г) Ирина</w:t>
            </w:r>
            <w:r w:rsidR="00FE5EA2" w:rsidRPr="00EE0637">
              <w:rPr>
                <w:rFonts w:ascii="OfficinaSansBookC" w:eastAsia="Times New Roman" w:hAnsi="OfficinaSansBookC" w:cs="Times New Roman"/>
                <w:sz w:val="28"/>
                <w:szCs w:val="28"/>
              </w:rPr>
              <w:t xml:space="preserve"> купила в магазине новое платье</w:t>
            </w:r>
          </w:p>
          <w:p w14:paraId="35C7326C" w14:textId="6C28459F"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Д) Дмитрий вызвал полицию, так как </w:t>
            </w:r>
            <w:r w:rsidR="00BF0050" w:rsidRPr="00EE0637">
              <w:rPr>
                <w:rFonts w:ascii="OfficinaSansBookC" w:eastAsia="Times New Roman" w:hAnsi="OfficinaSansBookC" w:cs="Times New Roman"/>
                <w:sz w:val="28"/>
                <w:szCs w:val="28"/>
              </w:rPr>
              <w:t xml:space="preserve">у </w:t>
            </w:r>
            <w:r w:rsidRPr="00EE0637">
              <w:rPr>
                <w:rFonts w:ascii="OfficinaSansBookC" w:eastAsia="Times New Roman" w:hAnsi="OfficinaSansBookC" w:cs="Times New Roman"/>
                <w:sz w:val="28"/>
                <w:szCs w:val="28"/>
              </w:rPr>
              <w:t>сосед</w:t>
            </w:r>
            <w:r w:rsidR="00BF0050" w:rsidRPr="00EE0637">
              <w:rPr>
                <w:rFonts w:ascii="OfficinaSansBookC" w:eastAsia="Times New Roman" w:hAnsi="OfficinaSansBookC" w:cs="Times New Roman"/>
                <w:sz w:val="28"/>
                <w:szCs w:val="28"/>
              </w:rPr>
              <w:t>ей</w:t>
            </w:r>
            <w:r w:rsidRPr="00EE0637">
              <w:rPr>
                <w:rFonts w:ascii="OfficinaSansBookC" w:eastAsia="Times New Roman" w:hAnsi="OfficinaSansBookC" w:cs="Times New Roman"/>
                <w:sz w:val="28"/>
                <w:szCs w:val="28"/>
              </w:rPr>
              <w:t xml:space="preserve"> </w:t>
            </w:r>
            <w:r w:rsidR="00BF0050" w:rsidRPr="00EE0637">
              <w:rPr>
                <w:rFonts w:ascii="OfficinaSansBookC" w:eastAsia="Times New Roman" w:hAnsi="OfficinaSansBookC" w:cs="Times New Roman"/>
                <w:sz w:val="28"/>
                <w:szCs w:val="28"/>
              </w:rPr>
              <w:t>очень громко играла</w:t>
            </w:r>
            <w:r w:rsidRPr="00EE0637">
              <w:rPr>
                <w:rFonts w:ascii="OfficinaSansBookC" w:eastAsia="Times New Roman" w:hAnsi="OfficinaSansBookC" w:cs="Times New Roman"/>
                <w:sz w:val="28"/>
                <w:szCs w:val="28"/>
              </w:rPr>
              <w:t xml:space="preserve"> музык</w:t>
            </w:r>
            <w:r w:rsidR="00BF0050" w:rsidRPr="00EE0637">
              <w:rPr>
                <w:rFonts w:ascii="OfficinaSansBookC" w:eastAsia="Times New Roman" w:hAnsi="OfficinaSansBookC" w:cs="Times New Roman"/>
                <w:sz w:val="28"/>
                <w:szCs w:val="28"/>
              </w:rPr>
              <w:t>а</w:t>
            </w:r>
            <w:r w:rsidRPr="00EE0637">
              <w:rPr>
                <w:rFonts w:ascii="OfficinaSansBookC" w:eastAsia="Times New Roman" w:hAnsi="OfficinaSansBookC" w:cs="Times New Roman"/>
                <w:sz w:val="28"/>
                <w:szCs w:val="28"/>
              </w:rPr>
              <w:t xml:space="preserve"> после 23.00</w:t>
            </w:r>
          </w:p>
        </w:tc>
        <w:tc>
          <w:tcPr>
            <w:tcW w:w="4139" w:type="dxa"/>
          </w:tcPr>
          <w:p w14:paraId="35E629EF" w14:textId="77777777"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 Трудовое право</w:t>
            </w:r>
          </w:p>
          <w:p w14:paraId="59E3815A" w14:textId="77777777"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 Гражданское право</w:t>
            </w:r>
          </w:p>
          <w:p w14:paraId="07E63722" w14:textId="77777777"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3) Административное право</w:t>
            </w:r>
          </w:p>
        </w:tc>
      </w:tr>
    </w:tbl>
    <w:p w14:paraId="481FFACD" w14:textId="77777777" w:rsidR="00FE5EA2" w:rsidRPr="00EE0637" w:rsidRDefault="00FE5EA2" w:rsidP="00EE0637">
      <w:pPr>
        <w:spacing w:after="0" w:line="276" w:lineRule="auto"/>
        <w:rPr>
          <w:rFonts w:ascii="OfficinaSansBookC" w:eastAsia="Times New Roman" w:hAnsi="OfficinaSansBookC" w:cs="Times New Roman"/>
          <w:sz w:val="28"/>
          <w:szCs w:val="28"/>
        </w:rPr>
      </w:pPr>
    </w:p>
    <w:p w14:paraId="4B0A0331" w14:textId="5B758FF1"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Ответ: А3, Б1, В2, Г2, Д3</w:t>
      </w:r>
    </w:p>
    <w:p w14:paraId="5A294F02" w14:textId="2A7E039F" w:rsidR="00D95E83" w:rsidRPr="00EE0637" w:rsidRDefault="00405152" w:rsidP="00EE0637">
      <w:pPr>
        <w:spacing w:after="0" w:line="276" w:lineRule="auto"/>
        <w:rPr>
          <w:rFonts w:ascii="OfficinaSansBookC" w:eastAsia="Times New Roman" w:hAnsi="OfficinaSansBookC" w:cs="Times New Roman"/>
          <w:b/>
          <w:i/>
          <w:sz w:val="28"/>
          <w:szCs w:val="28"/>
        </w:rPr>
      </w:pPr>
      <w:r w:rsidRPr="00EE0637">
        <w:rPr>
          <w:rFonts w:ascii="OfficinaSansBookC" w:eastAsia="Times New Roman" w:hAnsi="OfficinaSansBookC" w:cs="Times New Roman"/>
          <w:b/>
          <w:i/>
          <w:sz w:val="28"/>
          <w:szCs w:val="28"/>
        </w:rPr>
        <w:t>Тема 1.2. Биосоциальная приро</w:t>
      </w:r>
      <w:r w:rsidR="00FE5EA2" w:rsidRPr="00EE0637">
        <w:rPr>
          <w:rFonts w:ascii="OfficinaSansBookC" w:eastAsia="Times New Roman" w:hAnsi="OfficinaSansBookC" w:cs="Times New Roman"/>
          <w:b/>
          <w:i/>
          <w:sz w:val="28"/>
          <w:szCs w:val="28"/>
        </w:rPr>
        <w:t>да человека и его деятельность</w:t>
      </w:r>
    </w:p>
    <w:p w14:paraId="7DC8E241"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Вставьте пропущенные слова:</w:t>
      </w:r>
    </w:p>
    <w:p w14:paraId="1E9CD259" w14:textId="77777777" w:rsidR="00D95E83" w:rsidRPr="00EE0637" w:rsidRDefault="00405152" w:rsidP="00EE0637">
      <w:pPr>
        <w:widowControl w:val="0"/>
        <w:numPr>
          <w:ilvl w:val="0"/>
          <w:numId w:val="8"/>
        </w:numPr>
        <w:pBdr>
          <w:top w:val="nil"/>
          <w:left w:val="nil"/>
          <w:bottom w:val="nil"/>
          <w:right w:val="nil"/>
          <w:between w:val="nil"/>
        </w:pBdr>
        <w:spacing w:after="0" w:line="276" w:lineRule="auto"/>
        <w:ind w:left="714" w:hanging="357"/>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«Человек как активный субъект общественных отношений — это…»</w:t>
      </w:r>
    </w:p>
    <w:p w14:paraId="013E6831" w14:textId="77777777" w:rsidR="00D95E83" w:rsidRPr="00EE0637" w:rsidRDefault="00405152" w:rsidP="00EE0637">
      <w:pPr>
        <w:widowControl w:val="0"/>
        <w:numPr>
          <w:ilvl w:val="0"/>
          <w:numId w:val="8"/>
        </w:numPr>
        <w:pBdr>
          <w:top w:val="nil"/>
          <w:left w:val="nil"/>
          <w:bottom w:val="nil"/>
          <w:right w:val="nil"/>
          <w:between w:val="nil"/>
        </w:pBdr>
        <w:spacing w:after="0" w:line="276" w:lineRule="auto"/>
        <w:ind w:left="714" w:hanging="357"/>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xml:space="preserve">«То, на что направлена деятельность, называется …» </w:t>
      </w:r>
    </w:p>
    <w:p w14:paraId="522FDAB2" w14:textId="1BFC1DD9" w:rsidR="00D95E83" w:rsidRPr="00EE0637" w:rsidRDefault="00405152" w:rsidP="00EE0637">
      <w:pPr>
        <w:widowControl w:val="0"/>
        <w:numPr>
          <w:ilvl w:val="0"/>
          <w:numId w:val="8"/>
        </w:numPr>
        <w:pBdr>
          <w:top w:val="nil"/>
          <w:left w:val="nil"/>
          <w:bottom w:val="nil"/>
          <w:right w:val="nil"/>
          <w:between w:val="nil"/>
        </w:pBdr>
        <w:spacing w:after="0" w:line="276" w:lineRule="auto"/>
        <w:ind w:left="714" w:hanging="357"/>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это вид человеческой деятельности, направленный на достижение пр</w:t>
      </w:r>
      <w:r w:rsidR="00FE5EA2" w:rsidRPr="00EE0637">
        <w:rPr>
          <w:rFonts w:ascii="OfficinaSansBookC" w:eastAsia="Times New Roman" w:hAnsi="OfficinaSansBookC" w:cs="Times New Roman"/>
          <w:color w:val="000000"/>
          <w:sz w:val="28"/>
          <w:szCs w:val="28"/>
        </w:rPr>
        <w:t>актически полезного результата»</w:t>
      </w:r>
    </w:p>
    <w:p w14:paraId="10E5AFAA" w14:textId="046C054C" w:rsidR="00D95E83" w:rsidRPr="00EE0637" w:rsidRDefault="00FE5EA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Ответ: личность, цель, труд</w:t>
      </w:r>
    </w:p>
    <w:p w14:paraId="5690D942" w14:textId="6C99F536" w:rsidR="00D95E83" w:rsidRPr="00EE0637" w:rsidRDefault="00FE5EA2" w:rsidP="00EE0637">
      <w:pPr>
        <w:pStyle w:val="2"/>
        <w:spacing w:before="0" w:beforeAutospacing="0" w:after="0" w:afterAutospacing="0" w:line="276" w:lineRule="auto"/>
        <w:jc w:val="center"/>
        <w:rPr>
          <w:rFonts w:ascii="OfficinaSansBookC" w:hAnsi="OfficinaSansBookC"/>
          <w:sz w:val="28"/>
          <w:szCs w:val="28"/>
        </w:rPr>
      </w:pPr>
      <w:bookmarkStart w:id="5" w:name="_Toc119076239"/>
      <w:r w:rsidRPr="00EE0637">
        <w:rPr>
          <w:rFonts w:ascii="OfficinaSansBookC" w:hAnsi="OfficinaSansBookC"/>
          <w:sz w:val="28"/>
          <w:szCs w:val="28"/>
        </w:rPr>
        <w:t>Задания-задачи</w:t>
      </w:r>
      <w:bookmarkEnd w:id="5"/>
    </w:p>
    <w:p w14:paraId="0DEBA447" w14:textId="07954783" w:rsidR="00D95E83" w:rsidRPr="00EE0637" w:rsidRDefault="00405152" w:rsidP="00EE0637">
      <w:pPr>
        <w:spacing w:after="0" w:line="276" w:lineRule="auto"/>
        <w:ind w:firstLine="709"/>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Данны</w:t>
      </w:r>
      <w:r w:rsidR="004E290A" w:rsidRPr="00EE0637">
        <w:rPr>
          <w:rFonts w:ascii="OfficinaSansBookC" w:eastAsia="Times New Roman" w:hAnsi="OfficinaSansBookC" w:cs="Times New Roman"/>
          <w:sz w:val="28"/>
          <w:szCs w:val="28"/>
        </w:rPr>
        <w:t>й</w:t>
      </w:r>
      <w:r w:rsidRPr="00EE0637">
        <w:rPr>
          <w:rFonts w:ascii="OfficinaSansBookC" w:eastAsia="Times New Roman" w:hAnsi="OfficinaSansBookC" w:cs="Times New Roman"/>
          <w:sz w:val="28"/>
          <w:szCs w:val="28"/>
        </w:rPr>
        <w:t xml:space="preserve"> тип заданий носит ярко выраженный практико</w:t>
      </w:r>
      <w:r w:rsidR="004E290A" w:rsidRPr="00EE0637">
        <w:rPr>
          <w:rFonts w:ascii="OfficinaSansBookC" w:eastAsia="Times New Roman" w:hAnsi="OfficinaSansBookC" w:cs="Times New Roman"/>
          <w:sz w:val="28"/>
          <w:szCs w:val="28"/>
        </w:rPr>
        <w:t>-</w:t>
      </w:r>
      <w:r w:rsidRPr="00EE0637">
        <w:rPr>
          <w:rFonts w:ascii="OfficinaSansBookC" w:eastAsia="Times New Roman" w:hAnsi="OfficinaSansBookC" w:cs="Times New Roman"/>
          <w:sz w:val="28"/>
          <w:szCs w:val="28"/>
        </w:rPr>
        <w:t>ориентированный характер. В зада</w:t>
      </w:r>
      <w:r w:rsidR="004E290A" w:rsidRPr="00EE0637">
        <w:rPr>
          <w:rFonts w:ascii="OfficinaSansBookC" w:eastAsia="Times New Roman" w:hAnsi="OfficinaSansBookC" w:cs="Times New Roman"/>
          <w:sz w:val="28"/>
          <w:szCs w:val="28"/>
        </w:rPr>
        <w:t>чах</w:t>
      </w:r>
      <w:r w:rsidRPr="00EE0637">
        <w:rPr>
          <w:rFonts w:ascii="OfficinaSansBookC" w:eastAsia="Times New Roman" w:hAnsi="OfficinaSansBookC" w:cs="Times New Roman"/>
          <w:sz w:val="28"/>
          <w:szCs w:val="28"/>
        </w:rPr>
        <w:t xml:space="preserve"> рассматривается ситуация и ставится проблема, которую предстоит решить, опираясь на предметные знания и </w:t>
      </w:r>
      <w:r w:rsidR="004E290A" w:rsidRPr="00EE0637">
        <w:rPr>
          <w:rFonts w:ascii="OfficinaSansBookC" w:eastAsia="Times New Roman" w:hAnsi="OfficinaSansBookC" w:cs="Times New Roman"/>
          <w:sz w:val="28"/>
          <w:szCs w:val="28"/>
        </w:rPr>
        <w:t>проявляя</w:t>
      </w:r>
      <w:r w:rsidRPr="00EE0637">
        <w:rPr>
          <w:rFonts w:ascii="OfficinaSansBookC" w:eastAsia="Times New Roman" w:hAnsi="OfficinaSansBookC" w:cs="Times New Roman"/>
          <w:sz w:val="28"/>
          <w:szCs w:val="28"/>
        </w:rPr>
        <w:t xml:space="preserve"> функциональную грамотность. В ходе проверки выполнения заданий преподавателю важно дифференцировать различные уровни освоения обучающимися </w:t>
      </w:r>
      <w:r w:rsidR="004E290A" w:rsidRPr="00EE0637">
        <w:rPr>
          <w:rFonts w:ascii="OfficinaSansBookC" w:eastAsia="Times New Roman" w:hAnsi="OfficinaSansBookC" w:cs="Times New Roman"/>
          <w:sz w:val="28"/>
          <w:szCs w:val="28"/>
        </w:rPr>
        <w:t xml:space="preserve">необходимых для выполнения заданий </w:t>
      </w:r>
      <w:r w:rsidRPr="00EE0637">
        <w:rPr>
          <w:rFonts w:ascii="OfficinaSansBookC" w:eastAsia="Times New Roman" w:hAnsi="OfficinaSansBookC" w:cs="Times New Roman"/>
          <w:sz w:val="28"/>
          <w:szCs w:val="28"/>
        </w:rPr>
        <w:t>компетенций</w:t>
      </w:r>
      <w:r w:rsidR="004E290A" w:rsidRPr="00EE0637">
        <w:rPr>
          <w:rFonts w:ascii="OfficinaSansBookC" w:eastAsia="Times New Roman" w:hAnsi="OfficinaSansBookC" w:cs="Times New Roman"/>
          <w:sz w:val="28"/>
          <w:szCs w:val="28"/>
        </w:rPr>
        <w:t xml:space="preserve">, и с этой целью фиксировать, у кого </w:t>
      </w:r>
      <w:r w:rsidRPr="00EE0637">
        <w:rPr>
          <w:rFonts w:ascii="OfficinaSansBookC" w:eastAsia="Times New Roman" w:hAnsi="OfficinaSansBookC" w:cs="Times New Roman"/>
          <w:sz w:val="28"/>
          <w:szCs w:val="28"/>
        </w:rPr>
        <w:t xml:space="preserve">полностью выполнено задание, </w:t>
      </w:r>
      <w:r w:rsidR="004E290A" w:rsidRPr="00EE0637">
        <w:rPr>
          <w:rFonts w:ascii="OfficinaSansBookC" w:eastAsia="Times New Roman" w:hAnsi="OfficinaSansBookC" w:cs="Times New Roman"/>
          <w:sz w:val="28"/>
          <w:szCs w:val="28"/>
        </w:rPr>
        <w:t xml:space="preserve">у кого </w:t>
      </w:r>
      <w:r w:rsidRPr="00EE0637">
        <w:rPr>
          <w:rFonts w:ascii="OfficinaSansBookC" w:eastAsia="Times New Roman" w:hAnsi="OfficinaSansBookC" w:cs="Times New Roman"/>
          <w:sz w:val="28"/>
          <w:szCs w:val="28"/>
        </w:rPr>
        <w:t>задание выполне</w:t>
      </w:r>
      <w:r w:rsidR="004E290A" w:rsidRPr="00EE0637">
        <w:rPr>
          <w:rFonts w:ascii="OfficinaSansBookC" w:eastAsia="Times New Roman" w:hAnsi="OfficinaSansBookC" w:cs="Times New Roman"/>
          <w:sz w:val="28"/>
          <w:szCs w:val="28"/>
        </w:rPr>
        <w:t>н</w:t>
      </w:r>
      <w:r w:rsidRPr="00EE0637">
        <w:rPr>
          <w:rFonts w:ascii="OfficinaSansBookC" w:eastAsia="Times New Roman" w:hAnsi="OfficinaSansBookC" w:cs="Times New Roman"/>
          <w:sz w:val="28"/>
          <w:szCs w:val="28"/>
        </w:rPr>
        <w:t xml:space="preserve">о частично, </w:t>
      </w:r>
      <w:r w:rsidR="004E290A" w:rsidRPr="00EE0637">
        <w:rPr>
          <w:rFonts w:ascii="OfficinaSansBookC" w:eastAsia="Times New Roman" w:hAnsi="OfficinaSansBookC" w:cs="Times New Roman"/>
          <w:sz w:val="28"/>
          <w:szCs w:val="28"/>
        </w:rPr>
        <w:t xml:space="preserve">у кого </w:t>
      </w:r>
      <w:r w:rsidRPr="00EE0637">
        <w:rPr>
          <w:rFonts w:ascii="OfficinaSansBookC" w:eastAsia="Times New Roman" w:hAnsi="OfficinaSansBookC" w:cs="Times New Roman"/>
          <w:sz w:val="28"/>
          <w:szCs w:val="28"/>
        </w:rPr>
        <w:t>задание не</w:t>
      </w:r>
      <w:r w:rsidR="004E290A" w:rsidRPr="00EE0637">
        <w:rPr>
          <w:rFonts w:ascii="OfficinaSansBookC" w:eastAsia="Times New Roman" w:hAnsi="OfficinaSansBookC" w:cs="Times New Roman"/>
          <w:sz w:val="28"/>
          <w:szCs w:val="28"/>
        </w:rPr>
        <w:t xml:space="preserve"> </w:t>
      </w:r>
      <w:r w:rsidRPr="00EE0637">
        <w:rPr>
          <w:rFonts w:ascii="OfficinaSansBookC" w:eastAsia="Times New Roman" w:hAnsi="OfficinaSansBookC" w:cs="Times New Roman"/>
          <w:sz w:val="28"/>
          <w:szCs w:val="28"/>
        </w:rPr>
        <w:t>выполне</w:t>
      </w:r>
      <w:r w:rsidR="004E290A" w:rsidRPr="00EE0637">
        <w:rPr>
          <w:rFonts w:ascii="OfficinaSansBookC" w:eastAsia="Times New Roman" w:hAnsi="OfficinaSansBookC" w:cs="Times New Roman"/>
          <w:sz w:val="28"/>
          <w:szCs w:val="28"/>
        </w:rPr>
        <w:t>н</w:t>
      </w:r>
      <w:r w:rsidRPr="00EE0637">
        <w:rPr>
          <w:rFonts w:ascii="OfficinaSansBookC" w:eastAsia="Times New Roman" w:hAnsi="OfficinaSansBookC" w:cs="Times New Roman"/>
          <w:sz w:val="28"/>
          <w:szCs w:val="28"/>
        </w:rPr>
        <w:t xml:space="preserve">о. </w:t>
      </w:r>
    </w:p>
    <w:p w14:paraId="0B6F3268" w14:textId="59F091D7" w:rsidR="00D72B73" w:rsidRPr="00EE0637" w:rsidRDefault="00FE5EA2"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Примеры задач</w:t>
      </w:r>
    </w:p>
    <w:p w14:paraId="2409EF77" w14:textId="23815542" w:rsidR="00D95E83" w:rsidRPr="00EE0637" w:rsidRDefault="00405152" w:rsidP="00EE0637">
      <w:pPr>
        <w:spacing w:after="0" w:line="276" w:lineRule="auto"/>
        <w:rPr>
          <w:rFonts w:ascii="OfficinaSansBookC" w:eastAsia="Times New Roman" w:hAnsi="OfficinaSansBookC" w:cs="Times New Roman"/>
          <w:b/>
          <w:i/>
          <w:sz w:val="28"/>
          <w:szCs w:val="28"/>
        </w:rPr>
      </w:pPr>
      <w:r w:rsidRPr="00EE0637">
        <w:rPr>
          <w:rFonts w:ascii="OfficinaSansBookC" w:eastAsia="Times New Roman" w:hAnsi="OfficinaSansBookC" w:cs="Times New Roman"/>
          <w:b/>
          <w:i/>
          <w:sz w:val="28"/>
          <w:szCs w:val="28"/>
        </w:rPr>
        <w:t>Тема 3.3. Раци</w:t>
      </w:r>
      <w:r w:rsidR="00FE5EA2" w:rsidRPr="00EE0637">
        <w:rPr>
          <w:rFonts w:ascii="OfficinaSansBookC" w:eastAsia="Times New Roman" w:hAnsi="OfficinaSansBookC" w:cs="Times New Roman"/>
          <w:b/>
          <w:i/>
          <w:sz w:val="28"/>
          <w:szCs w:val="28"/>
        </w:rPr>
        <w:t>ональное поведение потребителя</w:t>
      </w:r>
    </w:p>
    <w:p w14:paraId="2C34807F" w14:textId="62C757F8" w:rsidR="00D95E83" w:rsidRPr="00EE0637" w:rsidRDefault="00405152" w:rsidP="00EE0637">
      <w:pPr>
        <w:spacing w:after="0" w:line="276" w:lineRule="auto"/>
        <w:ind w:firstLine="709"/>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На семейном совете Старостины решают, как лучше распорядиться деньгами, которые семья получила после продажи автомобиля. Глава семьи </w:t>
      </w:r>
      <w:r w:rsidRPr="00EE0637">
        <w:rPr>
          <w:rFonts w:ascii="OfficinaSansBookC" w:eastAsia="Times New Roman" w:hAnsi="OfficinaSansBookC" w:cs="Times New Roman"/>
          <w:sz w:val="28"/>
          <w:szCs w:val="28"/>
        </w:rPr>
        <w:lastRenderedPageBreak/>
        <w:t>отметил, что на данный момент они не нуждаются в крупных покупках, поэтому стоит подумать о сохранении и пр</w:t>
      </w:r>
      <w:r w:rsidR="004E290A" w:rsidRPr="00EE0637">
        <w:rPr>
          <w:rFonts w:ascii="OfficinaSansBookC" w:eastAsia="Times New Roman" w:hAnsi="OfficinaSansBookC" w:cs="Times New Roman"/>
          <w:sz w:val="28"/>
          <w:szCs w:val="28"/>
        </w:rPr>
        <w:t>и</w:t>
      </w:r>
      <w:r w:rsidRPr="00EE0637">
        <w:rPr>
          <w:rFonts w:ascii="OfficinaSansBookC" w:eastAsia="Times New Roman" w:hAnsi="OfficinaSansBookC" w:cs="Times New Roman"/>
          <w:sz w:val="28"/>
          <w:szCs w:val="28"/>
        </w:rPr>
        <w:t>умножении денег. Старостины начали изучать различные предложения от банков и остановились на трех вариантах.</w:t>
      </w:r>
    </w:p>
    <w:tbl>
      <w:tblPr>
        <w:tblStyle w:val="af5"/>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D95E83" w:rsidRPr="00EE0637" w14:paraId="24425313" w14:textId="77777777">
        <w:tc>
          <w:tcPr>
            <w:tcW w:w="9345" w:type="dxa"/>
          </w:tcPr>
          <w:p w14:paraId="753260EC" w14:textId="77777777" w:rsidR="00D95E83" w:rsidRPr="00EE0637" w:rsidRDefault="00405152" w:rsidP="00EE0637">
            <w:pPr>
              <w:spacing w:line="276" w:lineRule="auto"/>
              <w:rPr>
                <w:rFonts w:ascii="OfficinaSansBookC" w:eastAsia="Times New Roman" w:hAnsi="OfficinaSansBookC" w:cs="Times New Roman"/>
                <w:i/>
                <w:sz w:val="28"/>
                <w:szCs w:val="28"/>
              </w:rPr>
            </w:pPr>
            <w:r w:rsidRPr="00EE0637">
              <w:rPr>
                <w:rFonts w:ascii="OfficinaSansBookC" w:eastAsia="Times New Roman" w:hAnsi="OfficinaSansBookC" w:cs="Times New Roman"/>
                <w:i/>
                <w:sz w:val="28"/>
                <w:szCs w:val="28"/>
              </w:rPr>
              <w:t>Вариант 1. Вклад «Надежный»</w:t>
            </w:r>
          </w:p>
          <w:p w14:paraId="28BD474E" w14:textId="77777777" w:rsidR="00D95E83" w:rsidRPr="00EE0637" w:rsidRDefault="00405152" w:rsidP="00EE0637">
            <w:pPr>
              <w:spacing w:line="276" w:lineRule="auto"/>
              <w:jc w:val="both"/>
              <w:rPr>
                <w:rFonts w:ascii="OfficinaSansBookC" w:eastAsia="Times New Roman" w:hAnsi="OfficinaSansBookC" w:cs="Times New Roman"/>
                <w:i/>
                <w:sz w:val="28"/>
                <w:szCs w:val="28"/>
              </w:rPr>
            </w:pPr>
            <w:r w:rsidRPr="00EE0637">
              <w:rPr>
                <w:rFonts w:ascii="OfficinaSansBookC" w:eastAsia="Times New Roman" w:hAnsi="OfficinaSansBookC" w:cs="Times New Roman"/>
                <w:i/>
                <w:sz w:val="28"/>
                <w:szCs w:val="28"/>
              </w:rPr>
              <w:t>Ставка: 8% годовых. Пополнение вклада: Не предусмотрено. Снятие средств: Не предусмотрено.</w:t>
            </w:r>
          </w:p>
          <w:p w14:paraId="006541B3" w14:textId="77777777" w:rsidR="00D95E83" w:rsidRPr="00EE0637" w:rsidRDefault="00405152" w:rsidP="00EE0637">
            <w:pPr>
              <w:spacing w:line="276" w:lineRule="auto"/>
              <w:rPr>
                <w:rFonts w:ascii="OfficinaSansBookC" w:eastAsia="Times New Roman" w:hAnsi="OfficinaSansBookC" w:cs="Times New Roman"/>
                <w:i/>
                <w:sz w:val="28"/>
                <w:szCs w:val="28"/>
              </w:rPr>
            </w:pPr>
            <w:r w:rsidRPr="00EE0637">
              <w:rPr>
                <w:rFonts w:ascii="OfficinaSansBookC" w:eastAsia="Times New Roman" w:hAnsi="OfficinaSansBookC" w:cs="Times New Roman"/>
                <w:i/>
                <w:sz w:val="28"/>
                <w:szCs w:val="28"/>
              </w:rPr>
              <w:t>Вариант 2. Вклад «Активный»</w:t>
            </w:r>
          </w:p>
          <w:p w14:paraId="479612A5" w14:textId="77777777" w:rsidR="00D95E83" w:rsidRPr="00EE0637" w:rsidRDefault="00405152" w:rsidP="00EE0637">
            <w:pPr>
              <w:spacing w:line="276" w:lineRule="auto"/>
              <w:jc w:val="both"/>
              <w:rPr>
                <w:rFonts w:ascii="OfficinaSansBookC" w:eastAsia="Times New Roman" w:hAnsi="OfficinaSansBookC" w:cs="Times New Roman"/>
                <w:i/>
                <w:sz w:val="28"/>
                <w:szCs w:val="28"/>
              </w:rPr>
            </w:pPr>
            <w:r w:rsidRPr="00EE0637">
              <w:rPr>
                <w:rFonts w:ascii="OfficinaSansBookC" w:eastAsia="Times New Roman" w:hAnsi="OfficinaSansBookC" w:cs="Times New Roman"/>
                <w:i/>
                <w:sz w:val="28"/>
                <w:szCs w:val="28"/>
              </w:rPr>
              <w:t>Ставка: 6,5% годовых. Пополнение вклада: Предусмотрено. Снятие средств: Предусмотрено.</w:t>
            </w:r>
          </w:p>
          <w:p w14:paraId="63561AA2" w14:textId="77777777" w:rsidR="00D95E83" w:rsidRPr="00EE0637" w:rsidRDefault="00405152" w:rsidP="00EE0637">
            <w:pPr>
              <w:spacing w:line="276" w:lineRule="auto"/>
              <w:rPr>
                <w:rFonts w:ascii="OfficinaSansBookC" w:eastAsia="Times New Roman" w:hAnsi="OfficinaSansBookC" w:cs="Times New Roman"/>
                <w:i/>
                <w:sz w:val="28"/>
                <w:szCs w:val="28"/>
              </w:rPr>
            </w:pPr>
            <w:r w:rsidRPr="00EE0637">
              <w:rPr>
                <w:rFonts w:ascii="OfficinaSansBookC" w:eastAsia="Times New Roman" w:hAnsi="OfficinaSansBookC" w:cs="Times New Roman"/>
                <w:i/>
                <w:sz w:val="28"/>
                <w:szCs w:val="28"/>
              </w:rPr>
              <w:t>Вариант 3. Вклад «Кубышка»</w:t>
            </w:r>
          </w:p>
          <w:p w14:paraId="7948A725" w14:textId="77777777" w:rsidR="00D95E83" w:rsidRPr="00EE0637" w:rsidRDefault="00405152" w:rsidP="00EE0637">
            <w:pPr>
              <w:spacing w:line="276" w:lineRule="auto"/>
              <w:jc w:val="both"/>
              <w:rPr>
                <w:rFonts w:ascii="OfficinaSansBookC" w:eastAsia="Times New Roman" w:hAnsi="OfficinaSansBookC" w:cs="Times New Roman"/>
                <w:i/>
                <w:sz w:val="28"/>
                <w:szCs w:val="28"/>
              </w:rPr>
            </w:pPr>
            <w:r w:rsidRPr="00EE0637">
              <w:rPr>
                <w:rFonts w:ascii="OfficinaSansBookC" w:eastAsia="Times New Roman" w:hAnsi="OfficinaSansBookC" w:cs="Times New Roman"/>
                <w:i/>
                <w:sz w:val="28"/>
                <w:szCs w:val="28"/>
              </w:rPr>
              <w:t xml:space="preserve">Ставка: 7% годовых. Пополнение вклада: Предусмотрено. Снятие средств: Не предусмотрено. </w:t>
            </w:r>
          </w:p>
          <w:p w14:paraId="73411EAA" w14:textId="77777777" w:rsidR="00D95E83" w:rsidRPr="00EE0637" w:rsidRDefault="00D95E83" w:rsidP="00EE0637">
            <w:pPr>
              <w:spacing w:line="276" w:lineRule="auto"/>
              <w:rPr>
                <w:rFonts w:ascii="OfficinaSansBookC" w:eastAsia="Times New Roman" w:hAnsi="OfficinaSansBookC" w:cs="Times New Roman"/>
                <w:sz w:val="28"/>
                <w:szCs w:val="28"/>
              </w:rPr>
            </w:pPr>
          </w:p>
        </w:tc>
      </w:tr>
    </w:tbl>
    <w:p w14:paraId="1F79C85C" w14:textId="77777777" w:rsidR="00D95E83" w:rsidRPr="00EE0637" w:rsidRDefault="00D95E83" w:rsidP="00EE0637">
      <w:pPr>
        <w:spacing w:after="0" w:line="276" w:lineRule="auto"/>
        <w:rPr>
          <w:rFonts w:ascii="OfficinaSansBookC" w:eastAsia="Times New Roman" w:hAnsi="OfficinaSansBookC" w:cs="Times New Roman"/>
          <w:sz w:val="28"/>
          <w:szCs w:val="28"/>
        </w:rPr>
      </w:pPr>
    </w:p>
    <w:p w14:paraId="1E083DB4" w14:textId="77777777"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b/>
          <w:sz w:val="28"/>
          <w:szCs w:val="28"/>
        </w:rPr>
        <w:t>Задание 1.</w:t>
      </w:r>
      <w:r w:rsidRPr="00EE0637">
        <w:rPr>
          <w:rFonts w:ascii="OfficinaSansBookC" w:eastAsia="Times New Roman" w:hAnsi="OfficinaSansBookC" w:cs="Times New Roman"/>
          <w:sz w:val="28"/>
          <w:szCs w:val="28"/>
        </w:rPr>
        <w:t xml:space="preserve"> Папа предложил выбрать вклад, который предусматривает самый высокий процент. Мама предложила разделить деньги на несколько разных вкладов. Какое решение вы считаете рациональным? Ответ аргументируйте. </w:t>
      </w:r>
    </w:p>
    <w:p w14:paraId="3D33D26C" w14:textId="2E588616"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i/>
          <w:sz w:val="28"/>
          <w:szCs w:val="28"/>
        </w:rPr>
        <w:t>Комментарий к оцениванию.</w:t>
      </w:r>
      <w:r w:rsidRPr="00EE0637">
        <w:rPr>
          <w:rFonts w:ascii="OfficinaSansBookC" w:eastAsia="Times New Roman" w:hAnsi="OfficinaSansBookC" w:cs="Times New Roman"/>
          <w:sz w:val="28"/>
          <w:szCs w:val="28"/>
        </w:rPr>
        <w:t xml:space="preserve"> Верный ответ должен содержать утверждение о том, что все зависит от того, какую цель ставит семья: если Старостины хотят накопить и сохранить деньги на долгосрочную перспективу, предложение папы рационально. Если они понимают, что цели у семьи разные, и они </w:t>
      </w:r>
      <w:r w:rsidR="00AD38CA" w:rsidRPr="00EE0637">
        <w:rPr>
          <w:rFonts w:ascii="OfficinaSansBookC" w:eastAsia="Times New Roman" w:hAnsi="OfficinaSansBookC" w:cs="Times New Roman"/>
          <w:sz w:val="28"/>
          <w:szCs w:val="28"/>
        </w:rPr>
        <w:t>хотят,</w:t>
      </w:r>
      <w:r w:rsidRPr="00EE0637">
        <w:rPr>
          <w:rFonts w:ascii="OfficinaSansBookC" w:eastAsia="Times New Roman" w:hAnsi="OfficinaSansBookC" w:cs="Times New Roman"/>
          <w:sz w:val="28"/>
          <w:szCs w:val="28"/>
        </w:rPr>
        <w:t xml:space="preserve"> как накопить, так и обеспечить непредвиденные расходы, стоит прислушаться к варианту мамы. Подобный ответ продемонстрирует высокий уровень подготовки обучающегося. Если обучающийся выбрал один из вариантов и верно его обосновал, то это говорит </w:t>
      </w:r>
      <w:r w:rsidR="004E290A" w:rsidRPr="00EE0637">
        <w:rPr>
          <w:rFonts w:ascii="OfficinaSansBookC" w:eastAsia="Times New Roman" w:hAnsi="OfficinaSansBookC" w:cs="Times New Roman"/>
          <w:sz w:val="28"/>
          <w:szCs w:val="28"/>
        </w:rPr>
        <w:t xml:space="preserve">лишь </w:t>
      </w:r>
      <w:r w:rsidRPr="00EE0637">
        <w:rPr>
          <w:rFonts w:ascii="OfficinaSansBookC" w:eastAsia="Times New Roman" w:hAnsi="OfficinaSansBookC" w:cs="Times New Roman"/>
          <w:sz w:val="28"/>
          <w:szCs w:val="28"/>
        </w:rPr>
        <w:t>об общем понимании материала</w:t>
      </w:r>
      <w:r w:rsidR="004E290A" w:rsidRPr="00EE0637">
        <w:rPr>
          <w:rFonts w:ascii="OfficinaSansBookC" w:eastAsia="Times New Roman" w:hAnsi="OfficinaSansBookC" w:cs="Times New Roman"/>
          <w:sz w:val="28"/>
          <w:szCs w:val="28"/>
        </w:rPr>
        <w:t>, т.е. о среднем уровне</w:t>
      </w:r>
      <w:r w:rsidRPr="00EE0637">
        <w:rPr>
          <w:rFonts w:ascii="OfficinaSansBookC" w:eastAsia="Times New Roman" w:hAnsi="OfficinaSansBookC" w:cs="Times New Roman"/>
          <w:sz w:val="28"/>
          <w:szCs w:val="28"/>
        </w:rPr>
        <w:t xml:space="preserve">. Если учащийся выбрал вариант, но не смог его обосновать, это может свидетельствовать о низком уровне </w:t>
      </w:r>
      <w:r w:rsidR="004E290A" w:rsidRPr="00EE0637">
        <w:rPr>
          <w:rFonts w:ascii="OfficinaSansBookC" w:eastAsia="Times New Roman" w:hAnsi="OfficinaSansBookC" w:cs="Times New Roman"/>
          <w:sz w:val="28"/>
          <w:szCs w:val="28"/>
        </w:rPr>
        <w:t>подготовки</w:t>
      </w:r>
      <w:r w:rsidRPr="00EE0637">
        <w:rPr>
          <w:rFonts w:ascii="OfficinaSansBookC" w:eastAsia="Times New Roman" w:hAnsi="OfficinaSansBookC" w:cs="Times New Roman"/>
          <w:sz w:val="28"/>
          <w:szCs w:val="28"/>
        </w:rPr>
        <w:t xml:space="preserve">. </w:t>
      </w:r>
    </w:p>
    <w:p w14:paraId="081C3D46" w14:textId="77777777"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b/>
          <w:sz w:val="28"/>
          <w:szCs w:val="28"/>
        </w:rPr>
        <w:t>Задание 2.</w:t>
      </w:r>
      <w:r w:rsidRPr="00EE0637">
        <w:rPr>
          <w:rFonts w:ascii="OfficinaSansBookC" w:eastAsia="Times New Roman" w:hAnsi="OfficinaSansBookC" w:cs="Times New Roman"/>
          <w:sz w:val="28"/>
          <w:szCs w:val="28"/>
        </w:rPr>
        <w:t xml:space="preserve"> Какой вклад и почему рациональнее выбрать семье Старостиных, если:</w:t>
      </w:r>
    </w:p>
    <w:p w14:paraId="3E675735" w14:textId="77777777" w:rsidR="00D95E83" w:rsidRPr="00EE0637" w:rsidRDefault="00405152" w:rsidP="00EE0637">
      <w:pPr>
        <w:widowControl w:val="0"/>
        <w:numPr>
          <w:ilvl w:val="0"/>
          <w:numId w:val="14"/>
        </w:numPr>
        <w:pBdr>
          <w:top w:val="nil"/>
          <w:left w:val="nil"/>
          <w:bottom w:val="nil"/>
          <w:right w:val="nil"/>
          <w:between w:val="nil"/>
        </w:pBdr>
        <w:spacing w:after="0" w:line="276" w:lineRule="auto"/>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они планируют накопить средства на покупку автомобиля</w:t>
      </w:r>
    </w:p>
    <w:p w14:paraId="1D896F9C" w14:textId="77777777" w:rsidR="00D95E83" w:rsidRPr="00EE0637" w:rsidRDefault="00405152" w:rsidP="00EE0637">
      <w:pPr>
        <w:widowControl w:val="0"/>
        <w:numPr>
          <w:ilvl w:val="0"/>
          <w:numId w:val="14"/>
        </w:numPr>
        <w:pBdr>
          <w:top w:val="nil"/>
          <w:left w:val="nil"/>
          <w:bottom w:val="nil"/>
          <w:right w:val="nil"/>
          <w:between w:val="nil"/>
        </w:pBdr>
        <w:spacing w:after="0" w:line="276" w:lineRule="auto"/>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они хотят получить максимальный доход по вкладу</w:t>
      </w:r>
    </w:p>
    <w:p w14:paraId="3C8B87F7" w14:textId="77777777" w:rsidR="00D95E83" w:rsidRPr="00EE0637" w:rsidRDefault="00405152" w:rsidP="00EE0637">
      <w:pPr>
        <w:widowControl w:val="0"/>
        <w:numPr>
          <w:ilvl w:val="0"/>
          <w:numId w:val="14"/>
        </w:numPr>
        <w:pBdr>
          <w:top w:val="nil"/>
          <w:left w:val="nil"/>
          <w:bottom w:val="nil"/>
          <w:right w:val="nil"/>
          <w:between w:val="nil"/>
        </w:pBdr>
        <w:spacing w:after="0" w:line="276" w:lineRule="auto"/>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они хотят иметь средства для непредвиденных расходов</w:t>
      </w:r>
    </w:p>
    <w:p w14:paraId="4FEBF5D5" w14:textId="77777777" w:rsidR="00D95E83" w:rsidRPr="00EE0637" w:rsidRDefault="00D95E83" w:rsidP="00EE0637">
      <w:pPr>
        <w:spacing w:after="0" w:line="276" w:lineRule="auto"/>
        <w:rPr>
          <w:rFonts w:ascii="OfficinaSansBookC" w:eastAsia="Times New Roman" w:hAnsi="OfficinaSansBookC" w:cs="Times New Roman"/>
          <w:sz w:val="28"/>
          <w:szCs w:val="28"/>
        </w:rPr>
      </w:pPr>
    </w:p>
    <w:p w14:paraId="2A42C3D2" w14:textId="77777777"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i/>
          <w:sz w:val="28"/>
          <w:szCs w:val="28"/>
        </w:rPr>
        <w:lastRenderedPageBreak/>
        <w:t>Комментарий к оцениванию.</w:t>
      </w:r>
      <w:r w:rsidRPr="00EE0637">
        <w:rPr>
          <w:rFonts w:ascii="OfficinaSansBookC" w:eastAsia="Times New Roman" w:hAnsi="OfficinaSansBookC" w:cs="Times New Roman"/>
          <w:sz w:val="28"/>
          <w:szCs w:val="28"/>
        </w:rPr>
        <w:t xml:space="preserve"> Верный ответ должен содержать следующую информацию: вклад «Кубышка» (данный вид вклада позволяет откладывать средства, а вот снимать деньги без потери процентов нельзя), вклад «Надежный» (так как предполагает самый высокий процент), вклад «Активный» (позволяет снимать средства на непредвиденные расходы без потери процентов). Полностью верно выполненное задание должно включать не только верный выбор вкладов, но и грамотную аргументацию. </w:t>
      </w:r>
    </w:p>
    <w:p w14:paraId="5E5F2827" w14:textId="77777777" w:rsidR="00D95E83" w:rsidRPr="00EE0637" w:rsidRDefault="00405152" w:rsidP="00EE0637">
      <w:pPr>
        <w:spacing w:after="0" w:line="276" w:lineRule="auto"/>
        <w:jc w:val="both"/>
        <w:rPr>
          <w:rFonts w:ascii="OfficinaSansBookC" w:eastAsia="Times New Roman" w:hAnsi="OfficinaSansBookC" w:cs="Times New Roman"/>
          <w:b/>
          <w:i/>
          <w:sz w:val="28"/>
          <w:szCs w:val="28"/>
        </w:rPr>
      </w:pPr>
      <w:r w:rsidRPr="00EE0637">
        <w:rPr>
          <w:rFonts w:ascii="OfficinaSansBookC" w:eastAsia="Times New Roman" w:hAnsi="OfficinaSansBookC" w:cs="Times New Roman"/>
          <w:b/>
          <w:i/>
          <w:sz w:val="28"/>
          <w:szCs w:val="28"/>
        </w:rPr>
        <w:t>Тема 6.3. Правовое регулирование гражданских, семейных, трудовых, образовательных правоотношений.</w:t>
      </w:r>
    </w:p>
    <w:p w14:paraId="03944A58" w14:textId="77777777"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Кирилл, 15 лет, получив аттестат об основном общем образовании и поступив в колледж, решил найти подработку в свободное от учебы время. Он посетил несколько компаний. Вот результаты пяти собеседований:</w:t>
      </w:r>
    </w:p>
    <w:p w14:paraId="6AF4D434" w14:textId="77777777" w:rsidR="00D95E83" w:rsidRPr="00EE0637" w:rsidRDefault="00405152" w:rsidP="00EE0637">
      <w:pPr>
        <w:widowControl w:val="0"/>
        <w:numPr>
          <w:ilvl w:val="0"/>
          <w:numId w:val="1"/>
        </w:numPr>
        <w:pBdr>
          <w:top w:val="nil"/>
          <w:left w:val="nil"/>
          <w:bottom w:val="nil"/>
          <w:right w:val="nil"/>
          <w:between w:val="nil"/>
        </w:pBdr>
        <w:spacing w:after="0" w:line="276" w:lineRule="auto"/>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Кириллу предложили поработать ночным сторожем в аптеке.</w:t>
      </w:r>
    </w:p>
    <w:p w14:paraId="4D7DBE9C" w14:textId="77777777" w:rsidR="00D95E83" w:rsidRPr="00EE0637" w:rsidRDefault="00405152" w:rsidP="00EE0637">
      <w:pPr>
        <w:widowControl w:val="0"/>
        <w:numPr>
          <w:ilvl w:val="0"/>
          <w:numId w:val="1"/>
        </w:numPr>
        <w:pBdr>
          <w:top w:val="nil"/>
          <w:left w:val="nil"/>
          <w:bottom w:val="nil"/>
          <w:right w:val="nil"/>
          <w:between w:val="nil"/>
        </w:pBdr>
        <w:spacing w:after="0" w:line="276" w:lineRule="auto"/>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Кириллу было отказано в собеседовании, так как он не смог предоставить письменное согласие одного из родителей на трудоустройство.</w:t>
      </w:r>
    </w:p>
    <w:p w14:paraId="6C0639EA" w14:textId="77777777" w:rsidR="00D95E83" w:rsidRPr="00EE0637" w:rsidRDefault="00405152" w:rsidP="00EE0637">
      <w:pPr>
        <w:widowControl w:val="0"/>
        <w:numPr>
          <w:ilvl w:val="0"/>
          <w:numId w:val="1"/>
        </w:numPr>
        <w:pBdr>
          <w:top w:val="nil"/>
          <w:left w:val="nil"/>
          <w:bottom w:val="nil"/>
          <w:right w:val="nil"/>
          <w:between w:val="nil"/>
        </w:pBdr>
        <w:spacing w:after="0" w:line="276" w:lineRule="auto"/>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Кириллу предложили следующий рабочий график: понедельник-пятница с 10.00 до 18.00.</w:t>
      </w:r>
    </w:p>
    <w:p w14:paraId="45E8BEA4" w14:textId="77777777" w:rsidR="00D95E83" w:rsidRPr="00EE0637" w:rsidRDefault="00405152" w:rsidP="00EE0637">
      <w:pPr>
        <w:widowControl w:val="0"/>
        <w:numPr>
          <w:ilvl w:val="0"/>
          <w:numId w:val="1"/>
        </w:numPr>
        <w:pBdr>
          <w:top w:val="nil"/>
          <w:left w:val="nil"/>
          <w:bottom w:val="nil"/>
          <w:right w:val="nil"/>
          <w:between w:val="nil"/>
        </w:pBdr>
        <w:spacing w:after="0" w:line="276" w:lineRule="auto"/>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Кириллу предложили работу консультантом в книжном магазине три дня в неделю с 17.00 до 20.00.</w:t>
      </w:r>
    </w:p>
    <w:p w14:paraId="0CE68481" w14:textId="77777777" w:rsidR="00D95E83" w:rsidRPr="00EE0637" w:rsidRDefault="00405152" w:rsidP="00EE0637">
      <w:pPr>
        <w:widowControl w:val="0"/>
        <w:numPr>
          <w:ilvl w:val="0"/>
          <w:numId w:val="1"/>
        </w:numPr>
        <w:pBdr>
          <w:top w:val="nil"/>
          <w:left w:val="nil"/>
          <w:bottom w:val="nil"/>
          <w:right w:val="nil"/>
          <w:between w:val="nil"/>
        </w:pBdr>
        <w:spacing w:after="0" w:line="276" w:lineRule="auto"/>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xml:space="preserve">Кириллу были готовы предложить работу промоутером после прохождения испытательного срока. </w:t>
      </w:r>
    </w:p>
    <w:p w14:paraId="02760410"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В каких случаях работодателями было нарушено трудовое законодательство? В чем состоит нарушение?</w:t>
      </w:r>
    </w:p>
    <w:p w14:paraId="048679F6" w14:textId="751442CE"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i/>
          <w:sz w:val="28"/>
          <w:szCs w:val="28"/>
        </w:rPr>
        <w:t>Комментарий к оцениванию.</w:t>
      </w:r>
      <w:r w:rsidRPr="00EE0637">
        <w:rPr>
          <w:rFonts w:ascii="OfficinaSansBookC" w:eastAsia="Times New Roman" w:hAnsi="OfficinaSansBookC" w:cs="Times New Roman"/>
          <w:sz w:val="28"/>
          <w:szCs w:val="28"/>
        </w:rPr>
        <w:t xml:space="preserve"> </w:t>
      </w:r>
      <w:r w:rsidR="00AD38CA" w:rsidRPr="00EE0637">
        <w:rPr>
          <w:rFonts w:ascii="OfficinaSansBookC" w:eastAsia="Times New Roman" w:hAnsi="OfficinaSansBookC" w:cs="Times New Roman"/>
          <w:sz w:val="28"/>
          <w:szCs w:val="28"/>
        </w:rPr>
        <w:t>Обу</w:t>
      </w:r>
      <w:r w:rsidRPr="00EE0637">
        <w:rPr>
          <w:rFonts w:ascii="OfficinaSansBookC" w:eastAsia="Times New Roman" w:hAnsi="OfficinaSansBookC" w:cs="Times New Roman"/>
          <w:sz w:val="28"/>
          <w:szCs w:val="28"/>
        </w:rPr>
        <w:t>ча</w:t>
      </w:r>
      <w:r w:rsidR="00AD38CA" w:rsidRPr="00EE0637">
        <w:rPr>
          <w:rFonts w:ascii="OfficinaSansBookC" w:eastAsia="Times New Roman" w:hAnsi="OfficinaSansBookC" w:cs="Times New Roman"/>
          <w:sz w:val="28"/>
          <w:szCs w:val="28"/>
        </w:rPr>
        <w:t>ю</w:t>
      </w:r>
      <w:r w:rsidRPr="00EE0637">
        <w:rPr>
          <w:rFonts w:ascii="OfficinaSansBookC" w:eastAsia="Times New Roman" w:hAnsi="OfficinaSansBookC" w:cs="Times New Roman"/>
          <w:sz w:val="28"/>
          <w:szCs w:val="28"/>
        </w:rPr>
        <w:t>щийся выполняет задание, опираясь на положения трудового законодательства об особенностях правового регулирования труда несовершеннолетних. В задаче только в варианте №4 не был нарушен Трудовой кодекс РФ (работа, посильная подростку, не в учебное время, количество часов соответствует закону). В остальных случаях обучающийся должен указать на следующие ошибки:</w:t>
      </w:r>
    </w:p>
    <w:p w14:paraId="360182ED"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 – запрещен труд в ночное время.</w:t>
      </w:r>
    </w:p>
    <w:p w14:paraId="73087D2D" w14:textId="77777777"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 – Кириллу не нужно согласие родителей, так как он уже получил основное общее образование.</w:t>
      </w:r>
    </w:p>
    <w:p w14:paraId="27B71605"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№3 – работа в учебное время, превышена предельно допустимая норма рабочих часов.</w:t>
      </w:r>
    </w:p>
    <w:p w14:paraId="35D47C3C"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№5 – несовершеннолетние работники принимаются на работу без прохождения испытательного срока. </w:t>
      </w:r>
    </w:p>
    <w:p w14:paraId="33AEC90A" w14:textId="2FC5B424" w:rsidR="00F200B9" w:rsidRPr="00EE0637" w:rsidRDefault="00F200B9" w:rsidP="00EE0637">
      <w:pPr>
        <w:spacing w:after="0" w:line="276" w:lineRule="auto"/>
        <w:rPr>
          <w:rFonts w:ascii="OfficinaSansBookC" w:eastAsia="Times New Roman" w:hAnsi="OfficinaSansBookC" w:cs="Times New Roman"/>
          <w:sz w:val="24"/>
          <w:szCs w:val="24"/>
        </w:rPr>
      </w:pPr>
      <w:r w:rsidRPr="00EE0637">
        <w:rPr>
          <w:rFonts w:ascii="OfficinaSansBookC" w:eastAsia="Times New Roman" w:hAnsi="OfficinaSansBookC" w:cs="Times New Roman"/>
          <w:sz w:val="24"/>
          <w:szCs w:val="24"/>
        </w:rPr>
        <w:lastRenderedPageBreak/>
        <w:br w:type="page"/>
      </w:r>
    </w:p>
    <w:p w14:paraId="536343CC" w14:textId="458BD667" w:rsidR="00D95E83" w:rsidRPr="00EE0637" w:rsidRDefault="00405152" w:rsidP="00EE0637">
      <w:pPr>
        <w:pStyle w:val="2"/>
        <w:spacing w:before="0" w:beforeAutospacing="0" w:after="0" w:afterAutospacing="0" w:line="276" w:lineRule="auto"/>
        <w:jc w:val="center"/>
        <w:rPr>
          <w:rFonts w:ascii="OfficinaSansBookC" w:hAnsi="OfficinaSansBookC"/>
          <w:sz w:val="28"/>
          <w:szCs w:val="28"/>
        </w:rPr>
      </w:pPr>
      <w:bookmarkStart w:id="6" w:name="_Toc119076240"/>
      <w:r w:rsidRPr="00EE0637">
        <w:rPr>
          <w:rFonts w:ascii="OfficinaSansBookC" w:hAnsi="OfficinaSansBookC"/>
          <w:sz w:val="28"/>
          <w:szCs w:val="28"/>
        </w:rPr>
        <w:lastRenderedPageBreak/>
        <w:t>Проектные задания</w:t>
      </w:r>
      <w:bookmarkEnd w:id="6"/>
    </w:p>
    <w:p w14:paraId="222CC7AC" w14:textId="77777777" w:rsidR="00D95E83" w:rsidRPr="00EE0637" w:rsidRDefault="00405152" w:rsidP="00EE0637">
      <w:pPr>
        <w:spacing w:after="0" w:line="276" w:lineRule="auto"/>
        <w:ind w:firstLine="709"/>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Особенностью проектных заданий является наличие конкретного проектного продукта, который возможно создать в ходе занятия как индивидуально, так и в группе: памятки, рекомендации, руководства, плакаты, мини-сценарии и пр. В каждом случае критерии оценивания формулируются, исходя из конкретного проектного выхода. </w:t>
      </w:r>
    </w:p>
    <w:p w14:paraId="6B34FC2E" w14:textId="77777777" w:rsidR="00D72B73" w:rsidRPr="00EE0637" w:rsidRDefault="00D72B73"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Пример.</w:t>
      </w:r>
    </w:p>
    <w:p w14:paraId="2AF4CDCE" w14:textId="52CCA58B"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b/>
          <w:i/>
          <w:sz w:val="28"/>
          <w:szCs w:val="28"/>
        </w:rPr>
        <w:t>Тема 4.4. Социальный ко</w:t>
      </w:r>
      <w:r w:rsidR="00F200B9" w:rsidRPr="00EE0637">
        <w:rPr>
          <w:rFonts w:ascii="OfficinaSansBookC" w:eastAsia="Times New Roman" w:hAnsi="OfficinaSansBookC" w:cs="Times New Roman"/>
          <w:b/>
          <w:i/>
          <w:sz w:val="28"/>
          <w:szCs w:val="28"/>
        </w:rPr>
        <w:t>нфликт и способы его разрешения</w:t>
      </w:r>
      <w:r w:rsidRPr="00EE0637">
        <w:rPr>
          <w:rFonts w:ascii="OfficinaSansBookC" w:eastAsia="Times New Roman" w:hAnsi="OfficinaSansBookC" w:cs="Times New Roman"/>
          <w:sz w:val="28"/>
          <w:szCs w:val="28"/>
        </w:rPr>
        <w:t xml:space="preserve"> </w:t>
      </w:r>
    </w:p>
    <w:p w14:paraId="0C8813C8" w14:textId="77777777" w:rsidR="00D95E83" w:rsidRPr="00EE0637" w:rsidRDefault="00405152" w:rsidP="00EE0637">
      <w:pPr>
        <w:spacing w:after="0" w:line="276" w:lineRule="auto"/>
        <w:jc w:val="both"/>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 xml:space="preserve">Задание. Обсудите в группе следующие вопросы: </w:t>
      </w:r>
    </w:p>
    <w:p w14:paraId="5B6B9F1F" w14:textId="77777777" w:rsidR="00D95E83" w:rsidRPr="00EE0637" w:rsidRDefault="00405152" w:rsidP="00EE0637">
      <w:pPr>
        <w:widowControl w:val="0"/>
        <w:numPr>
          <w:ilvl w:val="0"/>
          <w:numId w:val="29"/>
        </w:numPr>
        <w:pBdr>
          <w:top w:val="nil"/>
          <w:left w:val="nil"/>
          <w:bottom w:val="nil"/>
          <w:right w:val="nil"/>
          <w:between w:val="nil"/>
        </w:pBdr>
        <w:spacing w:after="0" w:line="276" w:lineRule="auto"/>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Каковы самые частные причины конфликтов в трудовом коллективе?</w:t>
      </w:r>
    </w:p>
    <w:p w14:paraId="4AC43C55" w14:textId="77777777" w:rsidR="00D95E83" w:rsidRPr="00EE0637" w:rsidRDefault="00405152" w:rsidP="00EE0637">
      <w:pPr>
        <w:widowControl w:val="0"/>
        <w:numPr>
          <w:ilvl w:val="0"/>
          <w:numId w:val="29"/>
        </w:numPr>
        <w:pBdr>
          <w:top w:val="nil"/>
          <w:left w:val="nil"/>
          <w:bottom w:val="nil"/>
          <w:right w:val="nil"/>
          <w:between w:val="nil"/>
        </w:pBdr>
        <w:spacing w:after="0" w:line="276" w:lineRule="auto"/>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Оцените эффективность различных способов поведения в конфликтных ситуациях (избегание, компромисс, сотрудничество, приспособление).</w:t>
      </w:r>
    </w:p>
    <w:p w14:paraId="654B5B13" w14:textId="77777777" w:rsidR="00D95E83" w:rsidRPr="00EE0637" w:rsidRDefault="00405152" w:rsidP="00EE0637">
      <w:pPr>
        <w:widowControl w:val="0"/>
        <w:numPr>
          <w:ilvl w:val="0"/>
          <w:numId w:val="29"/>
        </w:numPr>
        <w:pBdr>
          <w:top w:val="nil"/>
          <w:left w:val="nil"/>
          <w:bottom w:val="nil"/>
          <w:right w:val="nil"/>
          <w:between w:val="nil"/>
        </w:pBdr>
        <w:spacing w:after="0" w:line="276" w:lineRule="auto"/>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Оцените эффективность различных способов решения конфликтов (переговоры, посредничество, арбитраж).</w:t>
      </w:r>
    </w:p>
    <w:p w14:paraId="16F1CBB6" w14:textId="77777777"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По итогам обсуждения составьте памятку «Как эффективно разрешать трудовые конфликты». </w:t>
      </w:r>
    </w:p>
    <w:p w14:paraId="5520B67E" w14:textId="77777777"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i/>
          <w:sz w:val="28"/>
          <w:szCs w:val="28"/>
        </w:rPr>
        <w:t>Комментарий к оцениванию.</w:t>
      </w:r>
      <w:r w:rsidRPr="00EE0637">
        <w:rPr>
          <w:rFonts w:ascii="OfficinaSansBookC" w:eastAsia="Times New Roman" w:hAnsi="OfficinaSansBookC" w:cs="Times New Roman"/>
          <w:sz w:val="28"/>
          <w:szCs w:val="28"/>
        </w:rPr>
        <w:t xml:space="preserve"> В данном случае оценивание готового продукта (памятки) может происходить по следующим критериям:</w:t>
      </w:r>
    </w:p>
    <w:p w14:paraId="6305F483" w14:textId="6C60B8CF" w:rsidR="00D95E83" w:rsidRPr="00EE0637" w:rsidRDefault="00405152" w:rsidP="00EE0637">
      <w:pPr>
        <w:widowControl w:val="0"/>
        <w:numPr>
          <w:ilvl w:val="0"/>
          <w:numId w:val="10"/>
        </w:numPr>
        <w:pBdr>
          <w:top w:val="nil"/>
          <w:left w:val="nil"/>
          <w:bottom w:val="nil"/>
          <w:right w:val="nil"/>
          <w:between w:val="nil"/>
        </w:pBdr>
        <w:spacing w:after="0" w:line="276" w:lineRule="auto"/>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xml:space="preserve">Представлены четкие формулировки рекомендаций, как </w:t>
      </w:r>
      <w:r w:rsidR="002B5585" w:rsidRPr="00EE0637">
        <w:rPr>
          <w:rFonts w:ascii="OfficinaSansBookC" w:eastAsia="Times New Roman" w:hAnsi="OfficinaSansBookC" w:cs="Times New Roman"/>
          <w:sz w:val="28"/>
          <w:szCs w:val="28"/>
        </w:rPr>
        <w:t xml:space="preserve">не допускать, </w:t>
      </w:r>
      <w:r w:rsidRPr="00EE0637">
        <w:rPr>
          <w:rFonts w:ascii="OfficinaSansBookC" w:eastAsia="Times New Roman" w:hAnsi="OfficinaSansBookC" w:cs="Times New Roman"/>
          <w:color w:val="000000"/>
          <w:sz w:val="28"/>
          <w:szCs w:val="28"/>
        </w:rPr>
        <w:t>избе</w:t>
      </w:r>
      <w:r w:rsidR="002B5585" w:rsidRPr="00EE0637">
        <w:rPr>
          <w:rFonts w:ascii="OfficinaSansBookC" w:eastAsia="Times New Roman" w:hAnsi="OfficinaSansBookC" w:cs="Times New Roman"/>
          <w:color w:val="000000"/>
          <w:sz w:val="28"/>
          <w:szCs w:val="28"/>
        </w:rPr>
        <w:t>г</w:t>
      </w:r>
      <w:r w:rsidRPr="00EE0637">
        <w:rPr>
          <w:rFonts w:ascii="OfficinaSansBookC" w:eastAsia="Times New Roman" w:hAnsi="OfficinaSansBookC" w:cs="Times New Roman"/>
          <w:color w:val="000000"/>
          <w:sz w:val="28"/>
          <w:szCs w:val="28"/>
        </w:rPr>
        <w:t xml:space="preserve">ать конфликтов на работе. </w:t>
      </w:r>
    </w:p>
    <w:p w14:paraId="76821F47" w14:textId="77777777" w:rsidR="00D95E83" w:rsidRPr="00EE0637" w:rsidRDefault="00405152" w:rsidP="00EE0637">
      <w:pPr>
        <w:widowControl w:val="0"/>
        <w:numPr>
          <w:ilvl w:val="0"/>
          <w:numId w:val="10"/>
        </w:numPr>
        <w:pBdr>
          <w:top w:val="nil"/>
          <w:left w:val="nil"/>
          <w:bottom w:val="nil"/>
          <w:right w:val="nil"/>
          <w:between w:val="nil"/>
        </w:pBdr>
        <w:spacing w:after="0" w:line="276" w:lineRule="auto"/>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Предложены конкретные шаги по преодолению конфликта, исходя из наиболее частных причин конфликтов в трудовом коллективе.</w:t>
      </w:r>
    </w:p>
    <w:p w14:paraId="78F6D0E3" w14:textId="77777777" w:rsidR="00D95E83" w:rsidRPr="00EE0637" w:rsidRDefault="00405152" w:rsidP="00EE0637">
      <w:pPr>
        <w:widowControl w:val="0"/>
        <w:numPr>
          <w:ilvl w:val="0"/>
          <w:numId w:val="10"/>
        </w:numPr>
        <w:pBdr>
          <w:top w:val="nil"/>
          <w:left w:val="nil"/>
          <w:bottom w:val="nil"/>
          <w:right w:val="nil"/>
          <w:between w:val="nil"/>
        </w:pBdr>
        <w:spacing w:after="0" w:line="276" w:lineRule="auto"/>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xml:space="preserve">Рассмотрены варианты использования посредничества (служба медиации) или арбитража (комиссия по трудовым спорам). </w:t>
      </w:r>
    </w:p>
    <w:p w14:paraId="2FB89C76" w14:textId="77777777" w:rsidR="00D95E83" w:rsidRPr="00EE0637" w:rsidRDefault="00405152" w:rsidP="00EE0637">
      <w:pPr>
        <w:widowControl w:val="0"/>
        <w:numPr>
          <w:ilvl w:val="0"/>
          <w:numId w:val="10"/>
        </w:numPr>
        <w:pBdr>
          <w:top w:val="nil"/>
          <w:left w:val="nil"/>
          <w:bottom w:val="nil"/>
          <w:right w:val="nil"/>
          <w:between w:val="nil"/>
        </w:pBdr>
        <w:spacing w:after="0" w:line="276" w:lineRule="auto"/>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Предложено избегать неэффективных способов поведения в конфликтной ситуации.</w:t>
      </w:r>
    </w:p>
    <w:p w14:paraId="5857286B" w14:textId="77777777"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Также могут быть предложены другие критерии и требования не только к готовому продукту, но и к процессу представления проектного продукта. </w:t>
      </w:r>
    </w:p>
    <w:p w14:paraId="46D74F16" w14:textId="77777777" w:rsidR="00F200B9" w:rsidRPr="00EE0637" w:rsidRDefault="00F200B9" w:rsidP="00EE0637">
      <w:pPr>
        <w:spacing w:after="0" w:line="276" w:lineRule="auto"/>
        <w:rPr>
          <w:rFonts w:ascii="OfficinaSansBookC" w:eastAsia="Times New Roman" w:hAnsi="OfficinaSansBookC" w:cs="Times New Roman"/>
          <w:b/>
          <w:i/>
          <w:color w:val="000000"/>
          <w:sz w:val="28"/>
          <w:szCs w:val="28"/>
        </w:rPr>
      </w:pPr>
      <w:bookmarkStart w:id="7" w:name="_heading=h.gjdgxs" w:colFirst="0" w:colLast="0"/>
      <w:bookmarkEnd w:id="7"/>
      <w:r w:rsidRPr="00EE0637">
        <w:rPr>
          <w:rFonts w:ascii="OfficinaSansBookC" w:eastAsia="Times New Roman" w:hAnsi="OfficinaSansBookC" w:cs="Times New Roman"/>
          <w:b/>
          <w:i/>
          <w:color w:val="000000"/>
          <w:sz w:val="28"/>
          <w:szCs w:val="28"/>
        </w:rPr>
        <w:br w:type="page"/>
      </w:r>
    </w:p>
    <w:p w14:paraId="22B66AA3" w14:textId="01EEF26F" w:rsidR="00D95E83" w:rsidRPr="00EE0637" w:rsidRDefault="00405152" w:rsidP="00EE0637">
      <w:pPr>
        <w:pStyle w:val="2"/>
        <w:spacing w:before="0" w:beforeAutospacing="0" w:after="0" w:afterAutospacing="0" w:line="276" w:lineRule="auto"/>
        <w:jc w:val="center"/>
        <w:rPr>
          <w:rFonts w:ascii="OfficinaSansBookC" w:hAnsi="OfficinaSansBookC"/>
          <w:sz w:val="28"/>
          <w:szCs w:val="28"/>
        </w:rPr>
      </w:pPr>
      <w:bookmarkStart w:id="8" w:name="_Toc119076241"/>
      <w:r w:rsidRPr="00EE0637">
        <w:rPr>
          <w:rFonts w:ascii="OfficinaSansBookC" w:hAnsi="OfficinaSansBookC"/>
          <w:sz w:val="28"/>
          <w:szCs w:val="28"/>
        </w:rPr>
        <w:lastRenderedPageBreak/>
        <w:t>Работа со схемами, таблицами, диаграммами, инфографикой.</w:t>
      </w:r>
      <w:bookmarkEnd w:id="8"/>
    </w:p>
    <w:p w14:paraId="03EA848A" w14:textId="77777777" w:rsidR="00D72B73" w:rsidRPr="00EE0637" w:rsidRDefault="00405152" w:rsidP="00EE0637">
      <w:pPr>
        <w:pBdr>
          <w:top w:val="nil"/>
          <w:left w:val="nil"/>
          <w:bottom w:val="nil"/>
          <w:right w:val="nil"/>
          <w:between w:val="nil"/>
        </w:pBdr>
        <w:spacing w:after="0" w:line="276" w:lineRule="auto"/>
        <w:ind w:right="57" w:firstLine="709"/>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Данный формат работы позволяет оценить уровень овладения знаниями и метапредметными умениями. Задания могут быть направлены на выявление, анализ, оценку информации, представленной в форме схемы, таблицы, диаграммы или инфографики. Выполнение заданий может проходить как письменно, так и устно.</w:t>
      </w:r>
      <w:r w:rsidR="00D72B73" w:rsidRPr="00EE0637">
        <w:rPr>
          <w:rFonts w:ascii="OfficinaSansBookC" w:eastAsia="Times New Roman" w:hAnsi="OfficinaSansBookC" w:cs="Times New Roman"/>
          <w:color w:val="000000"/>
          <w:sz w:val="28"/>
          <w:szCs w:val="28"/>
        </w:rPr>
        <w:t xml:space="preserve"> </w:t>
      </w:r>
    </w:p>
    <w:p w14:paraId="199B8F20" w14:textId="77777777" w:rsidR="00D72B73" w:rsidRPr="00EE0637" w:rsidRDefault="00D72B73"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p>
    <w:p w14:paraId="6ABB508B" w14:textId="667B0C81" w:rsidR="00D72B73" w:rsidRPr="00EE0637" w:rsidRDefault="00D72B73"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Пример.</w:t>
      </w:r>
    </w:p>
    <w:p w14:paraId="75240786" w14:textId="2BF85F2E" w:rsidR="00D72B73" w:rsidRPr="00EE0637" w:rsidRDefault="009A4A6E" w:rsidP="00EE0637">
      <w:pPr>
        <w:spacing w:after="0" w:line="276" w:lineRule="auto"/>
        <w:ind w:left="-103"/>
        <w:jc w:val="both"/>
        <w:rPr>
          <w:rFonts w:ascii="OfficinaSansBookC" w:eastAsia="Times New Roman" w:hAnsi="OfficinaSansBookC" w:cs="Times New Roman"/>
          <w:b/>
          <w:i/>
          <w:sz w:val="28"/>
          <w:szCs w:val="28"/>
        </w:rPr>
      </w:pPr>
      <w:r w:rsidRPr="00EE0637">
        <w:rPr>
          <w:rFonts w:ascii="OfficinaSansBookC" w:eastAsia="Times New Roman" w:hAnsi="OfficinaSansBookC" w:cs="Times New Roman"/>
          <w:b/>
          <w:i/>
          <w:sz w:val="28"/>
          <w:szCs w:val="28"/>
        </w:rPr>
        <w:t>Тема 1.1. Развитие общества</w:t>
      </w:r>
    </w:p>
    <w:p w14:paraId="4B25B9EB" w14:textId="2F0DCAA0" w:rsidR="00D95E83" w:rsidRPr="00EE0637" w:rsidRDefault="00D95E83" w:rsidP="00EE0637">
      <w:pPr>
        <w:widowControl w:val="0"/>
        <w:pBdr>
          <w:top w:val="nil"/>
          <w:left w:val="nil"/>
          <w:bottom w:val="nil"/>
          <w:right w:val="nil"/>
          <w:between w:val="nil"/>
        </w:pBdr>
        <w:spacing w:after="0" w:line="276" w:lineRule="auto"/>
        <w:jc w:val="both"/>
        <w:rPr>
          <w:rFonts w:ascii="OfficinaSansBookC" w:eastAsia="Times New Roman" w:hAnsi="OfficinaSansBookC" w:cs="Times New Roman"/>
          <w:color w:val="000000"/>
          <w:sz w:val="28"/>
          <w:szCs w:val="28"/>
        </w:rPr>
      </w:pPr>
    </w:p>
    <w:tbl>
      <w:tblPr>
        <w:tblStyle w:val="af6"/>
        <w:tblW w:w="9571" w:type="dxa"/>
        <w:tblInd w:w="-108" w:type="dxa"/>
        <w:tblLayout w:type="fixed"/>
        <w:tblLook w:val="0400" w:firstRow="0" w:lastRow="0" w:firstColumn="0" w:lastColumn="0" w:noHBand="0" w:noVBand="1"/>
      </w:tblPr>
      <w:tblGrid>
        <w:gridCol w:w="5076"/>
        <w:gridCol w:w="4495"/>
      </w:tblGrid>
      <w:tr w:rsidR="00D95E83" w:rsidRPr="00EE0637" w14:paraId="1E6DEE42" w14:textId="77777777" w:rsidTr="002B5585">
        <w:tc>
          <w:tcPr>
            <w:tcW w:w="5076" w:type="dxa"/>
          </w:tcPr>
          <w:p w14:paraId="015A49E3" w14:textId="77777777" w:rsidR="00D95E83" w:rsidRPr="00EE0637" w:rsidRDefault="00405152" w:rsidP="00EE0637">
            <w:pPr>
              <w:spacing w:line="276" w:lineRule="auto"/>
              <w:ind w:left="-142"/>
              <w:jc w:val="both"/>
              <w:rPr>
                <w:rFonts w:ascii="OfficinaSansBookC" w:eastAsia="Times New Roman" w:hAnsi="OfficinaSansBookC" w:cs="Times New Roman"/>
                <w:sz w:val="28"/>
                <w:szCs w:val="28"/>
              </w:rPr>
            </w:pPr>
            <w:r w:rsidRPr="00EE0637">
              <w:rPr>
                <w:rFonts w:ascii="OfficinaSansBookC" w:eastAsia="Times New Roman" w:hAnsi="OfficinaSansBookC" w:cs="Times New Roman"/>
                <w:noProof/>
                <w:sz w:val="28"/>
                <w:szCs w:val="28"/>
              </w:rPr>
              <w:drawing>
                <wp:inline distT="0" distB="0" distL="0" distR="0" wp14:anchorId="1F33D480" wp14:editId="3C713CAD">
                  <wp:extent cx="3362325" cy="6086475"/>
                  <wp:effectExtent l="0" t="0" r="9525" b="9525"/>
                  <wp:docPr id="107374183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cstate="print"/>
                          <a:srcRect/>
                          <a:stretch>
                            <a:fillRect/>
                          </a:stretch>
                        </pic:blipFill>
                        <pic:spPr>
                          <a:xfrm>
                            <a:off x="0" y="0"/>
                            <a:ext cx="3363019" cy="6087731"/>
                          </a:xfrm>
                          <a:prstGeom prst="rect">
                            <a:avLst/>
                          </a:prstGeom>
                          <a:ln/>
                        </pic:spPr>
                      </pic:pic>
                    </a:graphicData>
                  </a:graphic>
                </wp:inline>
              </w:drawing>
            </w:r>
          </w:p>
        </w:tc>
        <w:tc>
          <w:tcPr>
            <w:tcW w:w="4495" w:type="dxa"/>
          </w:tcPr>
          <w:p w14:paraId="174FCFEB" w14:textId="33B5CCF3" w:rsidR="00D95E83" w:rsidRPr="00EE0637" w:rsidRDefault="00405152" w:rsidP="00EE0637">
            <w:pPr>
              <w:spacing w:line="276" w:lineRule="auto"/>
              <w:ind w:left="-103"/>
              <w:jc w:val="both"/>
              <w:rPr>
                <w:rFonts w:ascii="OfficinaSansBookC" w:eastAsia="Times New Roman" w:hAnsi="OfficinaSansBookC" w:cs="Times New Roman"/>
                <w:sz w:val="28"/>
                <w:szCs w:val="28"/>
              </w:rPr>
            </w:pPr>
            <w:r w:rsidRPr="00EE0637">
              <w:rPr>
                <w:rFonts w:ascii="OfficinaSansBookC" w:eastAsia="Times New Roman" w:hAnsi="OfficinaSansBookC" w:cs="Times New Roman"/>
                <w:b/>
                <w:sz w:val="28"/>
                <w:szCs w:val="28"/>
              </w:rPr>
              <w:t>Задание 1.</w:t>
            </w:r>
            <w:r w:rsidRPr="00EE0637">
              <w:rPr>
                <w:rFonts w:ascii="OfficinaSansBookC" w:eastAsia="Times New Roman" w:hAnsi="OfficinaSansBookC" w:cs="Times New Roman"/>
                <w:sz w:val="28"/>
                <w:szCs w:val="28"/>
              </w:rPr>
              <w:t xml:space="preserve"> Выберите из списка и запишите глобальные проблемы, которые отражены</w:t>
            </w:r>
            <w:r w:rsidR="002B5585" w:rsidRPr="00EE0637">
              <w:rPr>
                <w:rFonts w:ascii="OfficinaSansBookC" w:eastAsia="Times New Roman" w:hAnsi="OfficinaSansBookC" w:cs="Times New Roman"/>
                <w:sz w:val="28"/>
                <w:szCs w:val="28"/>
              </w:rPr>
              <w:t xml:space="preserve"> </w:t>
            </w:r>
            <w:r w:rsidRPr="00EE0637">
              <w:rPr>
                <w:rFonts w:ascii="OfficinaSansBookC" w:eastAsia="Times New Roman" w:hAnsi="OfficinaSansBookC" w:cs="Times New Roman"/>
                <w:sz w:val="28"/>
                <w:szCs w:val="28"/>
              </w:rPr>
              <w:t xml:space="preserve">в инфографике: </w:t>
            </w:r>
          </w:p>
          <w:p w14:paraId="6BE83021" w14:textId="77777777" w:rsidR="00D95E83" w:rsidRPr="00EE0637" w:rsidRDefault="00405152" w:rsidP="00EE0637">
            <w:pPr>
              <w:widowControl w:val="0"/>
              <w:numPr>
                <w:ilvl w:val="0"/>
                <w:numId w:val="30"/>
              </w:numPr>
              <w:pBdr>
                <w:top w:val="nil"/>
                <w:left w:val="nil"/>
                <w:bottom w:val="nil"/>
                <w:right w:val="nil"/>
                <w:between w:val="nil"/>
              </w:pBdr>
              <w:spacing w:line="276" w:lineRule="auto"/>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Угроза мирового терроризма</w:t>
            </w:r>
          </w:p>
          <w:p w14:paraId="458B3FF3" w14:textId="77777777" w:rsidR="00D95E83" w:rsidRPr="00EE0637" w:rsidRDefault="00405152" w:rsidP="00EE0637">
            <w:pPr>
              <w:widowControl w:val="0"/>
              <w:numPr>
                <w:ilvl w:val="0"/>
                <w:numId w:val="30"/>
              </w:numPr>
              <w:pBdr>
                <w:top w:val="nil"/>
                <w:left w:val="nil"/>
                <w:bottom w:val="nil"/>
                <w:right w:val="nil"/>
                <w:between w:val="nil"/>
              </w:pBdr>
              <w:spacing w:line="276" w:lineRule="auto"/>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Экологические проблемы</w:t>
            </w:r>
          </w:p>
          <w:p w14:paraId="0A211EBA" w14:textId="77777777" w:rsidR="00D95E83" w:rsidRPr="00EE0637" w:rsidRDefault="00405152" w:rsidP="00EE0637">
            <w:pPr>
              <w:widowControl w:val="0"/>
              <w:numPr>
                <w:ilvl w:val="0"/>
                <w:numId w:val="30"/>
              </w:numPr>
              <w:pBdr>
                <w:top w:val="nil"/>
                <w:left w:val="nil"/>
                <w:bottom w:val="nil"/>
                <w:right w:val="nil"/>
                <w:between w:val="nil"/>
              </w:pBdr>
              <w:spacing w:line="276" w:lineRule="auto"/>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«Север-Юг»</w:t>
            </w:r>
          </w:p>
          <w:p w14:paraId="33A48A0E" w14:textId="77777777" w:rsidR="00D95E83" w:rsidRPr="00EE0637" w:rsidRDefault="00405152" w:rsidP="00EE0637">
            <w:pPr>
              <w:widowControl w:val="0"/>
              <w:numPr>
                <w:ilvl w:val="0"/>
                <w:numId w:val="30"/>
              </w:numPr>
              <w:pBdr>
                <w:top w:val="nil"/>
                <w:left w:val="nil"/>
                <w:bottom w:val="nil"/>
                <w:right w:val="nil"/>
                <w:between w:val="nil"/>
              </w:pBdr>
              <w:spacing w:line="276" w:lineRule="auto"/>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Демографическая проблема</w:t>
            </w:r>
          </w:p>
          <w:p w14:paraId="4A5115AD" w14:textId="77777777" w:rsidR="00D95E83" w:rsidRPr="00EE0637" w:rsidRDefault="00405152" w:rsidP="00EE0637">
            <w:pPr>
              <w:widowControl w:val="0"/>
              <w:numPr>
                <w:ilvl w:val="0"/>
                <w:numId w:val="30"/>
              </w:numPr>
              <w:pBdr>
                <w:top w:val="nil"/>
                <w:left w:val="nil"/>
                <w:bottom w:val="nil"/>
                <w:right w:val="nil"/>
                <w:between w:val="nil"/>
              </w:pBdr>
              <w:spacing w:line="276" w:lineRule="auto"/>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Эпидемии и пандемии</w:t>
            </w:r>
          </w:p>
          <w:p w14:paraId="4E2FE4DB" w14:textId="77777777" w:rsidR="00DA64F9" w:rsidRPr="00EE0637" w:rsidRDefault="00DA64F9" w:rsidP="00EE0637">
            <w:pPr>
              <w:spacing w:line="276" w:lineRule="auto"/>
              <w:jc w:val="both"/>
              <w:rPr>
                <w:rFonts w:ascii="OfficinaSansBookC" w:eastAsia="Times New Roman" w:hAnsi="OfficinaSansBookC" w:cs="Times New Roman"/>
                <w:b/>
                <w:sz w:val="28"/>
                <w:szCs w:val="28"/>
              </w:rPr>
            </w:pPr>
          </w:p>
          <w:p w14:paraId="23B9587A" w14:textId="06ADA216"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b/>
                <w:sz w:val="28"/>
                <w:szCs w:val="28"/>
              </w:rPr>
              <w:t xml:space="preserve">Задание 2. </w:t>
            </w:r>
            <w:r w:rsidRPr="00EE0637">
              <w:rPr>
                <w:rFonts w:ascii="OfficinaSansBookC" w:eastAsia="Times New Roman" w:hAnsi="OfficinaSansBookC" w:cs="Times New Roman"/>
                <w:sz w:val="28"/>
                <w:szCs w:val="28"/>
              </w:rPr>
              <w:t>Какие глобальные угрозы, не приведенные в списке выше, нашли отражение в инфографике? Ответ запишите.</w:t>
            </w:r>
          </w:p>
          <w:p w14:paraId="783A30C1" w14:textId="77777777" w:rsidR="00DA64F9" w:rsidRPr="00EE0637" w:rsidRDefault="00DA64F9" w:rsidP="00EE0637">
            <w:pPr>
              <w:spacing w:line="276" w:lineRule="auto"/>
              <w:jc w:val="both"/>
              <w:rPr>
                <w:rFonts w:ascii="OfficinaSansBookC" w:eastAsia="Times New Roman" w:hAnsi="OfficinaSansBookC" w:cs="Times New Roman"/>
                <w:b/>
                <w:sz w:val="28"/>
                <w:szCs w:val="28"/>
              </w:rPr>
            </w:pPr>
          </w:p>
          <w:p w14:paraId="188416DD" w14:textId="31FDFF5C"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b/>
                <w:sz w:val="28"/>
                <w:szCs w:val="28"/>
              </w:rPr>
              <w:t>Задание 3.</w:t>
            </w:r>
            <w:r w:rsidRPr="00EE0637">
              <w:rPr>
                <w:rFonts w:ascii="OfficinaSansBookC" w:eastAsia="Times New Roman" w:hAnsi="OfficinaSansBookC" w:cs="Times New Roman"/>
                <w:sz w:val="28"/>
                <w:szCs w:val="28"/>
              </w:rPr>
              <w:t xml:space="preserve"> Используя материалы инфографики, покажите взаимовлияние р</w:t>
            </w:r>
            <w:r w:rsidR="00C0561A" w:rsidRPr="00EE0637">
              <w:rPr>
                <w:rFonts w:ascii="OfficinaSansBookC" w:eastAsia="Times New Roman" w:hAnsi="OfficinaSansBookC" w:cs="Times New Roman"/>
                <w:sz w:val="28"/>
                <w:szCs w:val="28"/>
              </w:rPr>
              <w:t>аз</w:t>
            </w:r>
            <w:r w:rsidRPr="00EE0637">
              <w:rPr>
                <w:rFonts w:ascii="OfficinaSansBookC" w:eastAsia="Times New Roman" w:hAnsi="OfficinaSansBookC" w:cs="Times New Roman"/>
                <w:sz w:val="28"/>
                <w:szCs w:val="28"/>
              </w:rPr>
              <w:t>личных глобальных проблем.</w:t>
            </w:r>
          </w:p>
        </w:tc>
      </w:tr>
    </w:tbl>
    <w:p w14:paraId="7B601D23" w14:textId="77777777" w:rsidR="00F200B9" w:rsidRPr="00EE0637" w:rsidRDefault="00F200B9" w:rsidP="00EE0637">
      <w:pPr>
        <w:widowControl w:val="0"/>
        <w:pBdr>
          <w:top w:val="nil"/>
          <w:left w:val="nil"/>
          <w:bottom w:val="nil"/>
          <w:right w:val="nil"/>
          <w:between w:val="nil"/>
        </w:pBdr>
        <w:spacing w:after="0" w:line="276" w:lineRule="auto"/>
        <w:ind w:left="181"/>
        <w:jc w:val="both"/>
        <w:rPr>
          <w:rFonts w:ascii="OfficinaSansBookC" w:eastAsia="Times New Roman" w:hAnsi="OfficinaSansBookC" w:cs="Times New Roman"/>
          <w:i/>
          <w:color w:val="000000"/>
          <w:sz w:val="28"/>
          <w:szCs w:val="28"/>
        </w:rPr>
      </w:pPr>
    </w:p>
    <w:p w14:paraId="7A5A28DF" w14:textId="23291D92" w:rsidR="00895713" w:rsidRPr="00EE0637" w:rsidRDefault="00895713" w:rsidP="00EE0637">
      <w:pPr>
        <w:widowControl w:val="0"/>
        <w:pBdr>
          <w:top w:val="nil"/>
          <w:left w:val="nil"/>
          <w:bottom w:val="nil"/>
          <w:right w:val="nil"/>
          <w:between w:val="nil"/>
        </w:pBdr>
        <w:spacing w:after="0" w:line="276" w:lineRule="auto"/>
        <w:ind w:left="181"/>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i/>
          <w:color w:val="000000"/>
          <w:sz w:val="28"/>
          <w:szCs w:val="28"/>
        </w:rPr>
        <w:t xml:space="preserve">Комментарий к оцениванию. </w:t>
      </w:r>
      <w:r w:rsidRPr="00EE0637">
        <w:rPr>
          <w:rFonts w:ascii="OfficinaSansBookC" w:eastAsia="Times New Roman" w:hAnsi="OfficinaSansBookC" w:cs="Times New Roman"/>
          <w:b/>
          <w:color w:val="000000"/>
          <w:sz w:val="28"/>
          <w:szCs w:val="28"/>
        </w:rPr>
        <w:t>Задание 1:</w:t>
      </w:r>
      <w:r w:rsidRPr="00EE0637">
        <w:rPr>
          <w:rFonts w:ascii="OfficinaSansBookC" w:eastAsia="Times New Roman" w:hAnsi="OfficinaSansBookC" w:cs="Times New Roman"/>
          <w:color w:val="000000"/>
          <w:sz w:val="28"/>
          <w:szCs w:val="28"/>
        </w:rPr>
        <w:t xml:space="preserve"> В инфографике представлены все </w:t>
      </w:r>
      <w:r w:rsidRPr="00EE0637">
        <w:rPr>
          <w:rFonts w:ascii="OfficinaSansBookC" w:eastAsia="Times New Roman" w:hAnsi="OfficinaSansBookC" w:cs="Times New Roman"/>
          <w:color w:val="000000"/>
          <w:sz w:val="28"/>
          <w:szCs w:val="28"/>
        </w:rPr>
        <w:lastRenderedPageBreak/>
        <w:t>перечисленные проблемы, кроме экологическ</w:t>
      </w:r>
      <w:r w:rsidR="00EE3ED3" w:rsidRPr="00EE0637">
        <w:rPr>
          <w:rFonts w:ascii="OfficinaSansBookC" w:eastAsia="Times New Roman" w:hAnsi="OfficinaSansBookC" w:cs="Times New Roman"/>
          <w:color w:val="000000"/>
          <w:sz w:val="28"/>
          <w:szCs w:val="28"/>
        </w:rPr>
        <w:t>их</w:t>
      </w:r>
      <w:r w:rsidRPr="00EE0637">
        <w:rPr>
          <w:rFonts w:ascii="OfficinaSansBookC" w:eastAsia="Times New Roman" w:hAnsi="OfficinaSansBookC" w:cs="Times New Roman"/>
          <w:color w:val="000000"/>
          <w:sz w:val="28"/>
          <w:szCs w:val="28"/>
        </w:rPr>
        <w:t xml:space="preserve">. </w:t>
      </w:r>
      <w:r w:rsidRPr="00EE0637">
        <w:rPr>
          <w:rFonts w:ascii="OfficinaSansBookC" w:eastAsia="Times New Roman" w:hAnsi="OfficinaSansBookC" w:cs="Times New Roman"/>
          <w:b/>
          <w:color w:val="000000"/>
          <w:sz w:val="28"/>
          <w:szCs w:val="28"/>
        </w:rPr>
        <w:t>Задание 2:</w:t>
      </w:r>
      <w:r w:rsidRPr="00EE0637">
        <w:rPr>
          <w:rFonts w:ascii="OfficinaSansBookC" w:eastAsia="Times New Roman" w:hAnsi="OfficinaSansBookC" w:cs="Times New Roman"/>
          <w:color w:val="000000"/>
          <w:sz w:val="28"/>
          <w:szCs w:val="28"/>
        </w:rPr>
        <w:t xml:space="preserve"> Дополнительно могут быть названы угроза мировой войны, защита персональных данных (угроза кибератак). </w:t>
      </w:r>
      <w:r w:rsidRPr="00EE0637">
        <w:rPr>
          <w:rFonts w:ascii="OfficinaSansBookC" w:eastAsia="Times New Roman" w:hAnsi="OfficinaSansBookC" w:cs="Times New Roman"/>
          <w:b/>
          <w:color w:val="000000"/>
          <w:sz w:val="28"/>
          <w:szCs w:val="28"/>
        </w:rPr>
        <w:t>Задание 3:</w:t>
      </w:r>
      <w:r w:rsidRPr="00EE0637">
        <w:rPr>
          <w:rFonts w:ascii="OfficinaSansBookC" w:eastAsia="Times New Roman" w:hAnsi="OfficinaSansBookC" w:cs="Times New Roman"/>
          <w:color w:val="000000"/>
          <w:sz w:val="28"/>
          <w:szCs w:val="28"/>
        </w:rPr>
        <w:t xml:space="preserve"> Могут быть приведены различные примеры взаимосвязи глобальных проблем, например, усиление экономического разрыва между странами влечет за собой обострение проблемы миграции; геополитические и гуманитарные кризисы приводят к угрозе мировой войны и пр. Нужно учесть, что каждое следующее задание требует от обучающего </w:t>
      </w:r>
      <w:r w:rsidR="00EE3ED3" w:rsidRPr="00EE0637">
        <w:rPr>
          <w:rFonts w:ascii="OfficinaSansBookC" w:eastAsia="Times New Roman" w:hAnsi="OfficinaSansBookC" w:cs="Times New Roman"/>
          <w:color w:val="000000"/>
          <w:sz w:val="28"/>
          <w:szCs w:val="28"/>
        </w:rPr>
        <w:t>более сложных</w:t>
      </w:r>
      <w:r w:rsidRPr="00EE0637">
        <w:rPr>
          <w:rFonts w:ascii="OfficinaSansBookC" w:eastAsia="Times New Roman" w:hAnsi="OfficinaSansBookC" w:cs="Times New Roman"/>
          <w:color w:val="000000"/>
          <w:sz w:val="28"/>
          <w:szCs w:val="28"/>
        </w:rPr>
        <w:t xml:space="preserve"> умений, что позволяет преподавателю выделить учеников, </w:t>
      </w:r>
      <w:r w:rsidR="00EE3ED3" w:rsidRPr="00EE0637">
        <w:rPr>
          <w:rFonts w:ascii="OfficinaSansBookC" w:eastAsia="Times New Roman" w:hAnsi="OfficinaSansBookC" w:cs="Times New Roman"/>
          <w:color w:val="000000"/>
          <w:sz w:val="28"/>
          <w:szCs w:val="28"/>
        </w:rPr>
        <w:t>демонстрирующих</w:t>
      </w:r>
      <w:r w:rsidRPr="00EE0637">
        <w:rPr>
          <w:rFonts w:ascii="OfficinaSansBookC" w:eastAsia="Times New Roman" w:hAnsi="OfficinaSansBookC" w:cs="Times New Roman"/>
          <w:color w:val="000000"/>
          <w:sz w:val="28"/>
          <w:szCs w:val="28"/>
        </w:rPr>
        <w:t xml:space="preserve"> низк</w:t>
      </w:r>
      <w:r w:rsidR="00EE3ED3" w:rsidRPr="00EE0637">
        <w:rPr>
          <w:rFonts w:ascii="OfficinaSansBookC" w:eastAsia="Times New Roman" w:hAnsi="OfficinaSansBookC" w:cs="Times New Roman"/>
          <w:color w:val="000000"/>
          <w:sz w:val="28"/>
          <w:szCs w:val="28"/>
        </w:rPr>
        <w:t>ий</w:t>
      </w:r>
      <w:r w:rsidRPr="00EE0637">
        <w:rPr>
          <w:rFonts w:ascii="OfficinaSansBookC" w:eastAsia="Times New Roman" w:hAnsi="OfficinaSansBookC" w:cs="Times New Roman"/>
          <w:color w:val="000000"/>
          <w:sz w:val="28"/>
          <w:szCs w:val="28"/>
        </w:rPr>
        <w:t>, средн</w:t>
      </w:r>
      <w:r w:rsidR="00EE3ED3" w:rsidRPr="00EE0637">
        <w:rPr>
          <w:rFonts w:ascii="OfficinaSansBookC" w:eastAsia="Times New Roman" w:hAnsi="OfficinaSansBookC" w:cs="Times New Roman"/>
          <w:color w:val="000000"/>
          <w:sz w:val="28"/>
          <w:szCs w:val="28"/>
        </w:rPr>
        <w:t>ий</w:t>
      </w:r>
      <w:r w:rsidRPr="00EE0637">
        <w:rPr>
          <w:rFonts w:ascii="OfficinaSansBookC" w:eastAsia="Times New Roman" w:hAnsi="OfficinaSansBookC" w:cs="Times New Roman"/>
          <w:color w:val="000000"/>
          <w:sz w:val="28"/>
          <w:szCs w:val="28"/>
        </w:rPr>
        <w:t xml:space="preserve"> и высок</w:t>
      </w:r>
      <w:r w:rsidR="00EE3ED3" w:rsidRPr="00EE0637">
        <w:rPr>
          <w:rFonts w:ascii="OfficinaSansBookC" w:eastAsia="Times New Roman" w:hAnsi="OfficinaSansBookC" w:cs="Times New Roman"/>
          <w:color w:val="000000"/>
          <w:sz w:val="28"/>
          <w:szCs w:val="28"/>
        </w:rPr>
        <w:t>ий</w:t>
      </w:r>
      <w:r w:rsidRPr="00EE0637">
        <w:rPr>
          <w:rFonts w:ascii="OfficinaSansBookC" w:eastAsia="Times New Roman" w:hAnsi="OfficinaSansBookC" w:cs="Times New Roman"/>
          <w:color w:val="000000"/>
          <w:sz w:val="28"/>
          <w:szCs w:val="28"/>
        </w:rPr>
        <w:t xml:space="preserve"> уровн</w:t>
      </w:r>
      <w:r w:rsidR="00EE3ED3" w:rsidRPr="00EE0637">
        <w:rPr>
          <w:rFonts w:ascii="OfficinaSansBookC" w:eastAsia="Times New Roman" w:hAnsi="OfficinaSansBookC" w:cs="Times New Roman"/>
          <w:color w:val="000000"/>
          <w:sz w:val="28"/>
          <w:szCs w:val="28"/>
        </w:rPr>
        <w:t>и обществоведческой подготовки</w:t>
      </w:r>
      <w:r w:rsidRPr="00EE0637">
        <w:rPr>
          <w:rFonts w:ascii="OfficinaSansBookC" w:eastAsia="Times New Roman" w:hAnsi="OfficinaSansBookC" w:cs="Times New Roman"/>
          <w:color w:val="000000"/>
          <w:sz w:val="28"/>
          <w:szCs w:val="28"/>
        </w:rPr>
        <w:t xml:space="preserve">. </w:t>
      </w:r>
    </w:p>
    <w:p w14:paraId="3EAE52F2" w14:textId="77777777" w:rsidR="00DA64F9" w:rsidRPr="00EE0637" w:rsidRDefault="00DA64F9"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b/>
          <w:i/>
          <w:color w:val="000000"/>
          <w:sz w:val="24"/>
          <w:szCs w:val="24"/>
        </w:rPr>
      </w:pPr>
    </w:p>
    <w:p w14:paraId="32902969" w14:textId="77777777" w:rsidR="00DA64F9" w:rsidRPr="00EE0637" w:rsidRDefault="00DA64F9"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b/>
          <w:i/>
          <w:color w:val="000000"/>
          <w:sz w:val="24"/>
          <w:szCs w:val="24"/>
        </w:rPr>
      </w:pPr>
    </w:p>
    <w:p w14:paraId="6FDEFD7A" w14:textId="41A90FE0" w:rsidR="00D95E83" w:rsidRPr="00EE0637" w:rsidRDefault="00405152" w:rsidP="00EE0637">
      <w:pPr>
        <w:pStyle w:val="2"/>
        <w:spacing w:before="0" w:beforeAutospacing="0" w:after="0" w:afterAutospacing="0" w:line="276" w:lineRule="auto"/>
        <w:jc w:val="center"/>
        <w:rPr>
          <w:rFonts w:ascii="OfficinaSansBookC" w:hAnsi="OfficinaSansBookC"/>
          <w:sz w:val="28"/>
          <w:szCs w:val="28"/>
        </w:rPr>
      </w:pPr>
      <w:bookmarkStart w:id="9" w:name="_Toc119076242"/>
      <w:r w:rsidRPr="00EE0637">
        <w:rPr>
          <w:rFonts w:ascii="OfficinaSansBookC" w:hAnsi="OfficinaSansBookC"/>
          <w:sz w:val="28"/>
          <w:szCs w:val="28"/>
        </w:rPr>
        <w:t>Работа с документами, со</w:t>
      </w:r>
      <w:r w:rsidR="00344752" w:rsidRPr="00EE0637">
        <w:rPr>
          <w:rFonts w:ascii="OfficinaSansBookC" w:hAnsi="OfficinaSansBookC"/>
          <w:sz w:val="28"/>
          <w:szCs w:val="28"/>
        </w:rPr>
        <w:t>держащими социальную информацию</w:t>
      </w:r>
      <w:bookmarkEnd w:id="9"/>
    </w:p>
    <w:p w14:paraId="58AF24EF" w14:textId="77777777" w:rsidR="00D95E83" w:rsidRPr="00EE0637" w:rsidRDefault="00405152" w:rsidP="00EE0637">
      <w:pPr>
        <w:pBdr>
          <w:top w:val="nil"/>
          <w:left w:val="nil"/>
          <w:bottom w:val="nil"/>
          <w:right w:val="nil"/>
          <w:between w:val="nil"/>
        </w:pBdr>
        <w:tabs>
          <w:tab w:val="left" w:pos="331"/>
        </w:tabs>
        <w:spacing w:after="0" w:line="276" w:lineRule="auto"/>
        <w:ind w:right="57" w:firstLine="709"/>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xml:space="preserve">Данный вид задания позволяет, в первую очередь, проверить уровень овладения метапредметными умениями. Задания могут быть направлены на выявление, анализ, оценку информации, представленной в тексте. </w:t>
      </w:r>
    </w:p>
    <w:p w14:paraId="749FA4D7" w14:textId="77777777" w:rsidR="00D72B73" w:rsidRPr="00EE0637" w:rsidRDefault="00D72B73"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p>
    <w:p w14:paraId="5228C927" w14:textId="01B4153E" w:rsidR="00D95E83" w:rsidRPr="00EE0637" w:rsidRDefault="00D72B73"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Пример.</w:t>
      </w:r>
    </w:p>
    <w:p w14:paraId="01B9BF54" w14:textId="24D4D47E" w:rsidR="00D95E83" w:rsidRPr="00EE0637" w:rsidRDefault="00405152"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b/>
          <w:i/>
          <w:color w:val="000000"/>
          <w:sz w:val="28"/>
          <w:szCs w:val="28"/>
        </w:rPr>
      </w:pPr>
      <w:r w:rsidRPr="00EE0637">
        <w:rPr>
          <w:rFonts w:ascii="OfficinaSansBookC" w:eastAsia="Times New Roman" w:hAnsi="OfficinaSansBookC" w:cs="Times New Roman"/>
          <w:b/>
          <w:i/>
          <w:color w:val="000000"/>
          <w:sz w:val="28"/>
          <w:szCs w:val="28"/>
        </w:rPr>
        <w:t xml:space="preserve">Тема 3.2. </w:t>
      </w:r>
      <w:r w:rsidR="00AA23E1" w:rsidRPr="00EE0637">
        <w:rPr>
          <w:rFonts w:ascii="OfficinaSansBookC" w:eastAsia="Times New Roman" w:hAnsi="OfficinaSansBookC" w:cs="Times New Roman"/>
          <w:b/>
          <w:i/>
          <w:color w:val="000000"/>
          <w:sz w:val="28"/>
          <w:szCs w:val="28"/>
        </w:rPr>
        <w:t>Рыночные отношения в экономике</w:t>
      </w:r>
    </w:p>
    <w:p w14:paraId="4DEDAB0B" w14:textId="77777777" w:rsidR="00D95E83" w:rsidRPr="00EE0637" w:rsidRDefault="00D95E83"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p>
    <w:p w14:paraId="31C7A150" w14:textId="77777777" w:rsidR="00D95E83" w:rsidRPr="00EE0637" w:rsidRDefault="00405152" w:rsidP="00EE0637">
      <w:pPr>
        <w:pBdr>
          <w:top w:val="nil"/>
          <w:left w:val="nil"/>
          <w:bottom w:val="nil"/>
          <w:right w:val="nil"/>
          <w:between w:val="nil"/>
        </w:pBdr>
        <w:tabs>
          <w:tab w:val="left" w:pos="331"/>
        </w:tabs>
        <w:spacing w:after="0" w:line="276" w:lineRule="auto"/>
        <w:ind w:right="57" w:firstLine="709"/>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Государство может поддержать любой бизнес?</w:t>
      </w:r>
    </w:p>
    <w:p w14:paraId="52843C26" w14:textId="77777777" w:rsidR="00D95E83" w:rsidRPr="00EE0637" w:rsidRDefault="00405152"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Программы господдержки малого и среднего бизнеса направлены в первую очередь на отрасли, приоритетные для государства. Вам помогут с финансированием дела, которое будет полезным для вашего региона, области или даже конкретного города: например, открытие аптеки, развитие растениеводства или туризма. А вот игорный, алкогольный или сигаретный бизнес поддерживать не станут.</w:t>
      </w:r>
    </w:p>
    <w:p w14:paraId="36045F96" w14:textId="77777777" w:rsidR="00D95E83" w:rsidRPr="00EE0637" w:rsidRDefault="00405152" w:rsidP="00EE0637">
      <w:pPr>
        <w:pBdr>
          <w:top w:val="nil"/>
          <w:left w:val="nil"/>
          <w:bottom w:val="nil"/>
          <w:right w:val="nil"/>
          <w:between w:val="nil"/>
        </w:pBdr>
        <w:tabs>
          <w:tab w:val="left" w:pos="331"/>
        </w:tabs>
        <w:spacing w:after="0" w:line="276" w:lineRule="auto"/>
        <w:ind w:right="57" w:firstLine="709"/>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Есть у программ и требования к самим предпринимателям: вы можете получить поддержку, только если не нарушали условий программ до этого. Например, если вам уже выдавали субсидии, но вы потратили их на другие цели, то можете попасть в «черный список» и больше на господдержку рассчитывать не сможете.</w:t>
      </w:r>
    </w:p>
    <w:p w14:paraId="60D3D8E7" w14:textId="77777777" w:rsidR="00D95E83" w:rsidRPr="00EE0637" w:rsidRDefault="00405152" w:rsidP="00EE0637">
      <w:pPr>
        <w:pBdr>
          <w:top w:val="nil"/>
          <w:left w:val="nil"/>
          <w:bottom w:val="nil"/>
          <w:right w:val="nil"/>
          <w:between w:val="nil"/>
        </w:pBdr>
        <w:tabs>
          <w:tab w:val="left" w:pos="331"/>
        </w:tabs>
        <w:spacing w:after="0" w:line="276" w:lineRule="auto"/>
        <w:ind w:right="57" w:firstLine="709"/>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Еще одно очевидное требование — соответствовать определению малого и среднего бизнеса. Закон о развитии малого и среднего предпринимательства выделяет три категории предприятий:</w:t>
      </w:r>
    </w:p>
    <w:p w14:paraId="3A3506D6" w14:textId="77777777" w:rsidR="00D95E83" w:rsidRPr="00EE0637" w:rsidRDefault="00405152" w:rsidP="00EE0637">
      <w:pPr>
        <w:numPr>
          <w:ilvl w:val="0"/>
          <w:numId w:val="31"/>
        </w:num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микробизнес (не больше 15 сотрудников в компании и годовой оборот до 120 млн рублей);</w:t>
      </w:r>
    </w:p>
    <w:p w14:paraId="1F540F51" w14:textId="77777777" w:rsidR="00D95E83" w:rsidRPr="00EE0637" w:rsidRDefault="00405152" w:rsidP="00EE0637">
      <w:pPr>
        <w:numPr>
          <w:ilvl w:val="0"/>
          <w:numId w:val="31"/>
        </w:num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lastRenderedPageBreak/>
        <w:t>малый бизнес (не больше 100 человек в компании и оборот до 800 млн рублей);</w:t>
      </w:r>
    </w:p>
    <w:p w14:paraId="76DC6C84" w14:textId="77777777" w:rsidR="00D95E83" w:rsidRPr="00EE0637" w:rsidRDefault="00405152" w:rsidP="00EE0637">
      <w:pPr>
        <w:numPr>
          <w:ilvl w:val="0"/>
          <w:numId w:val="31"/>
        </w:num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средний бизнес (не больше 250 человек в компании и годовой оборот до 2 млрд рублей), при этом у предприятий легкой промышленности и общепита сотрудников может быть больше.</w:t>
      </w:r>
    </w:p>
    <w:p w14:paraId="013BF8D8" w14:textId="77777777" w:rsidR="00D95E83" w:rsidRPr="00EE0637" w:rsidRDefault="00405152" w:rsidP="00EE0637">
      <w:pPr>
        <w:pBdr>
          <w:top w:val="nil"/>
          <w:left w:val="nil"/>
          <w:bottom w:val="nil"/>
          <w:right w:val="nil"/>
          <w:between w:val="nil"/>
        </w:pBdr>
        <w:tabs>
          <w:tab w:val="left" w:pos="331"/>
        </w:tabs>
        <w:spacing w:after="0" w:line="276" w:lineRule="auto"/>
        <w:ind w:right="57" w:firstLine="709"/>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xml:space="preserve">У господдержки есть несколько уровней. По федеральной программе Министерства экономического развития Российской Федерации деньги выдают регионам на конкурсной основе или с учетом определенных критериев. Местные власти распределяют эти деньги и средства из собственного бюджета по направлениям, приоритетным именно для своего региона. </w:t>
      </w:r>
    </w:p>
    <w:p w14:paraId="74C637BA" w14:textId="77777777" w:rsidR="00D95E83" w:rsidRPr="00EE0637" w:rsidRDefault="00405152" w:rsidP="00EE0637">
      <w:pPr>
        <w:pBdr>
          <w:top w:val="nil"/>
          <w:left w:val="nil"/>
          <w:bottom w:val="nil"/>
          <w:right w:val="nil"/>
          <w:between w:val="nil"/>
        </w:pBdr>
        <w:tabs>
          <w:tab w:val="left" w:pos="331"/>
        </w:tabs>
        <w:spacing w:after="0" w:line="276" w:lineRule="auto"/>
        <w:ind w:right="57" w:firstLine="709"/>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Субсидии — это деньги, которые федеральные, региональные или местные власти на конкурсной основе выделяют на покупку оборудования, сырья или даже чего-то нематериального, например, патента. Это тоже целевое финансирование, которое нельзя потратить не по назначению. Размер субсидий зависит от региона и конкретной программы господдержки — найти необходимую информацию по этому виду поддержки вы можете на портале для малого и среднего предпринимательства вашего региона.</w:t>
      </w:r>
    </w:p>
    <w:p w14:paraId="7354E2CA" w14:textId="77777777" w:rsidR="00D95E83" w:rsidRPr="00EE0637" w:rsidRDefault="00405152" w:rsidP="00EE0637">
      <w:pPr>
        <w:pBdr>
          <w:top w:val="nil"/>
          <w:left w:val="nil"/>
          <w:bottom w:val="nil"/>
          <w:right w:val="nil"/>
          <w:between w:val="nil"/>
        </w:pBdr>
        <w:tabs>
          <w:tab w:val="left" w:pos="331"/>
        </w:tabs>
        <w:spacing w:after="0" w:line="276" w:lineRule="auto"/>
        <w:ind w:right="57"/>
        <w:jc w:val="right"/>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(по материалам сайта fincult.ru)</w:t>
      </w:r>
    </w:p>
    <w:p w14:paraId="1A8D4D4E" w14:textId="77777777" w:rsidR="00D95E83" w:rsidRPr="00EE0637" w:rsidRDefault="00D95E83"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p>
    <w:p w14:paraId="39DB6ECC" w14:textId="77777777" w:rsidR="00D95E83" w:rsidRPr="00EE0637" w:rsidRDefault="00405152"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b/>
          <w:color w:val="000000"/>
          <w:sz w:val="28"/>
          <w:szCs w:val="28"/>
        </w:rPr>
      </w:pPr>
      <w:r w:rsidRPr="00EE0637">
        <w:rPr>
          <w:rFonts w:ascii="OfficinaSansBookC" w:eastAsia="Times New Roman" w:hAnsi="OfficinaSansBookC" w:cs="Times New Roman"/>
          <w:b/>
          <w:color w:val="000000"/>
          <w:sz w:val="28"/>
          <w:szCs w:val="28"/>
        </w:rPr>
        <w:t>Задания:</w:t>
      </w:r>
    </w:p>
    <w:p w14:paraId="32364A33" w14:textId="77777777" w:rsidR="00D95E83" w:rsidRPr="00EE0637" w:rsidRDefault="00405152" w:rsidP="00EE0637">
      <w:pPr>
        <w:numPr>
          <w:ilvl w:val="0"/>
          <w:numId w:val="16"/>
        </w:num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Какие примеры бизнеса, который будет поддерживать государство, приводят авторы текста? В каком случае бизнесмену может быть отказано в государственной поддержке?</w:t>
      </w:r>
    </w:p>
    <w:p w14:paraId="67C941F2" w14:textId="77777777" w:rsidR="00D95E83" w:rsidRPr="00EE0637" w:rsidRDefault="00405152" w:rsidP="00EE0637">
      <w:pPr>
        <w:pBdr>
          <w:top w:val="nil"/>
          <w:left w:val="nil"/>
          <w:bottom w:val="nil"/>
          <w:right w:val="nil"/>
          <w:between w:val="nil"/>
        </w:pBdr>
        <w:tabs>
          <w:tab w:val="left" w:pos="331"/>
        </w:tabs>
        <w:spacing w:after="0" w:line="276" w:lineRule="auto"/>
        <w:ind w:left="360"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(Ответ: открытие аптеки, развитие растениеводства или туризма; если вам уже выдавали субсидии, но вы потратили их на другие цели).</w:t>
      </w:r>
    </w:p>
    <w:p w14:paraId="2EF3BC54" w14:textId="77777777" w:rsidR="00D95E83" w:rsidRPr="00EE0637" w:rsidRDefault="00405152" w:rsidP="00EE0637">
      <w:pPr>
        <w:numPr>
          <w:ilvl w:val="0"/>
          <w:numId w:val="16"/>
        </w:num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По каким критериям закон выделяет категории предпринимателей?</w:t>
      </w:r>
    </w:p>
    <w:p w14:paraId="578CAD11" w14:textId="77777777" w:rsidR="00D95E83" w:rsidRPr="00EE0637" w:rsidRDefault="00405152" w:rsidP="00EE0637">
      <w:pPr>
        <w:pBdr>
          <w:top w:val="nil"/>
          <w:left w:val="nil"/>
          <w:bottom w:val="nil"/>
          <w:right w:val="nil"/>
          <w:between w:val="nil"/>
        </w:pBdr>
        <w:tabs>
          <w:tab w:val="left" w:pos="331"/>
        </w:tabs>
        <w:spacing w:after="0" w:line="276" w:lineRule="auto"/>
        <w:ind w:left="360"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(Ответ: количество сотрудников и годовой оборот)</w:t>
      </w:r>
    </w:p>
    <w:p w14:paraId="4AD85B1D" w14:textId="77777777" w:rsidR="00D95E83" w:rsidRPr="00EE0637" w:rsidRDefault="00405152" w:rsidP="00EE0637">
      <w:pPr>
        <w:numPr>
          <w:ilvl w:val="0"/>
          <w:numId w:val="16"/>
        </w:num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Авторы указывают, что полученные субсидии нельзя потратить не по назначению. Приведите примеры, на что должны быть потрачены деньги, полученные от государства, чтобы способствовать развитию малого бизнеса.</w:t>
      </w:r>
    </w:p>
    <w:p w14:paraId="692C3DA0" w14:textId="77777777" w:rsidR="00D95E83" w:rsidRPr="00EE0637" w:rsidRDefault="00405152" w:rsidP="00EE0637">
      <w:pPr>
        <w:pBdr>
          <w:top w:val="nil"/>
          <w:left w:val="nil"/>
          <w:bottom w:val="nil"/>
          <w:right w:val="nil"/>
          <w:between w:val="nil"/>
        </w:pBdr>
        <w:tabs>
          <w:tab w:val="left" w:pos="331"/>
        </w:tabs>
        <w:spacing w:after="0" w:line="276" w:lineRule="auto"/>
        <w:ind w:left="360"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(Ответ: на переквалификацию сотрудников, на закупку более инновационного оборудования, на открытие дополнительной точки продажи/производства и т.п.)</w:t>
      </w:r>
    </w:p>
    <w:p w14:paraId="61451803" w14:textId="77777777" w:rsidR="00D95E83" w:rsidRPr="00EE0637" w:rsidRDefault="00405152" w:rsidP="00EE0637">
      <w:pPr>
        <w:numPr>
          <w:ilvl w:val="0"/>
          <w:numId w:val="16"/>
        </w:num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xml:space="preserve">Почему государство оказывает поддержку малому бизнесу? </w:t>
      </w:r>
    </w:p>
    <w:p w14:paraId="32B712B8" w14:textId="77777777" w:rsidR="00D95E83" w:rsidRPr="00EE0637" w:rsidRDefault="00405152" w:rsidP="00EE0637">
      <w:pPr>
        <w:pBdr>
          <w:top w:val="nil"/>
          <w:left w:val="nil"/>
          <w:bottom w:val="nil"/>
          <w:right w:val="nil"/>
          <w:between w:val="nil"/>
        </w:pBdr>
        <w:tabs>
          <w:tab w:val="left" w:pos="331"/>
        </w:tabs>
        <w:spacing w:after="0" w:line="276" w:lineRule="auto"/>
        <w:ind w:left="360"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lastRenderedPageBreak/>
        <w:t>(Ответ: малый бизнес позволяет обеспечить удовлетворение потребностей населения в товарах и услугах, гарантирует наличие рабочих мест, обеспечивает пополнение бюджета через уплату налогов и пр.)</w:t>
      </w:r>
    </w:p>
    <w:p w14:paraId="3455D856" w14:textId="77777777" w:rsidR="00D95E83" w:rsidRPr="00EE0637" w:rsidRDefault="00D95E83" w:rsidP="00EE0637">
      <w:pPr>
        <w:widowControl w:val="0"/>
        <w:pBdr>
          <w:top w:val="nil"/>
          <w:left w:val="nil"/>
          <w:bottom w:val="nil"/>
          <w:right w:val="nil"/>
          <w:between w:val="nil"/>
        </w:pBdr>
        <w:spacing w:after="0" w:line="276" w:lineRule="auto"/>
        <w:ind w:left="181"/>
        <w:rPr>
          <w:rFonts w:ascii="OfficinaSansBookC" w:eastAsia="Times New Roman" w:hAnsi="OfficinaSansBookC" w:cs="Times New Roman"/>
          <w:color w:val="000000"/>
          <w:sz w:val="28"/>
          <w:szCs w:val="28"/>
        </w:rPr>
      </w:pPr>
    </w:p>
    <w:p w14:paraId="5C593D9F" w14:textId="3AE4AC0A" w:rsidR="00D95E83" w:rsidRPr="00EE0637" w:rsidRDefault="00405152" w:rsidP="00EE0637">
      <w:pPr>
        <w:widowControl w:val="0"/>
        <w:pBdr>
          <w:top w:val="nil"/>
          <w:left w:val="nil"/>
          <w:bottom w:val="nil"/>
          <w:right w:val="nil"/>
          <w:between w:val="nil"/>
        </w:pBdr>
        <w:spacing w:after="0" w:line="276" w:lineRule="auto"/>
        <w:ind w:left="181"/>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i/>
          <w:color w:val="000000"/>
          <w:sz w:val="28"/>
          <w:szCs w:val="28"/>
        </w:rPr>
        <w:t>Комментарий к оцениванию.</w:t>
      </w:r>
      <w:r w:rsidRPr="00EE0637">
        <w:rPr>
          <w:rFonts w:ascii="OfficinaSansBookC" w:eastAsia="Times New Roman" w:hAnsi="OfficinaSansBookC" w:cs="Times New Roman"/>
          <w:color w:val="000000"/>
          <w:sz w:val="28"/>
          <w:szCs w:val="28"/>
        </w:rPr>
        <w:t xml:space="preserve"> Каждое следующее задание требует от обучающего </w:t>
      </w:r>
      <w:r w:rsidR="00EE3ED3" w:rsidRPr="00EE0637">
        <w:rPr>
          <w:rFonts w:ascii="OfficinaSansBookC" w:eastAsia="Times New Roman" w:hAnsi="OfficinaSansBookC" w:cs="Times New Roman"/>
          <w:color w:val="000000"/>
          <w:sz w:val="28"/>
          <w:szCs w:val="28"/>
        </w:rPr>
        <w:t xml:space="preserve">более сложных умений, что позволяет преподавателю выделить учеников, демонстрирующих низкий, средний и высокий уровни обществоведческой подготовки.  </w:t>
      </w:r>
      <w:r w:rsidRPr="00EE0637">
        <w:rPr>
          <w:rFonts w:ascii="OfficinaSansBookC" w:eastAsia="Times New Roman" w:hAnsi="OfficinaSansBookC" w:cs="Times New Roman"/>
          <w:color w:val="000000"/>
          <w:sz w:val="28"/>
          <w:szCs w:val="28"/>
        </w:rPr>
        <w:t xml:space="preserve">При оценивании ответов нужно учитывать, что обучающиеся могут давать на некоторые вопросы ответы, отличающиеся от предложенных в качестве верных. </w:t>
      </w:r>
    </w:p>
    <w:p w14:paraId="669DE98E" w14:textId="77777777" w:rsidR="00D95E83" w:rsidRPr="00EE0637" w:rsidRDefault="00D95E83"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p>
    <w:p w14:paraId="5315E2E6" w14:textId="102D2820" w:rsidR="00D95E83" w:rsidRPr="00EE0637" w:rsidRDefault="00405152" w:rsidP="00EE0637">
      <w:pPr>
        <w:pStyle w:val="2"/>
        <w:spacing w:before="0" w:beforeAutospacing="0" w:after="0" w:afterAutospacing="0" w:line="276" w:lineRule="auto"/>
        <w:jc w:val="center"/>
        <w:rPr>
          <w:rFonts w:ascii="OfficinaSansBookC" w:hAnsi="OfficinaSansBookC"/>
          <w:sz w:val="28"/>
          <w:szCs w:val="28"/>
        </w:rPr>
      </w:pPr>
      <w:bookmarkStart w:id="10" w:name="_Toc119076243"/>
      <w:r w:rsidRPr="00EE0637">
        <w:rPr>
          <w:rFonts w:ascii="OfficinaSansBookC" w:hAnsi="OfficinaSansBookC"/>
          <w:sz w:val="28"/>
          <w:szCs w:val="28"/>
        </w:rPr>
        <w:t>Устный опрос</w:t>
      </w:r>
      <w:r w:rsidR="00EE3ED3" w:rsidRPr="00EE0637">
        <w:rPr>
          <w:rFonts w:ascii="OfficinaSansBookC" w:hAnsi="OfficinaSansBookC"/>
          <w:sz w:val="28"/>
          <w:szCs w:val="28"/>
        </w:rPr>
        <w:t xml:space="preserve"> </w:t>
      </w:r>
      <w:r w:rsidRPr="00EE0637">
        <w:rPr>
          <w:rFonts w:ascii="OfficinaSansBookC" w:hAnsi="OfficinaSansBookC"/>
          <w:sz w:val="28"/>
          <w:szCs w:val="28"/>
        </w:rPr>
        <w:t>/</w:t>
      </w:r>
      <w:r w:rsidR="00EE3ED3" w:rsidRPr="00EE0637">
        <w:rPr>
          <w:rFonts w:ascii="OfficinaSansBookC" w:hAnsi="OfficinaSansBookC"/>
          <w:sz w:val="28"/>
          <w:szCs w:val="28"/>
        </w:rPr>
        <w:t xml:space="preserve"> </w:t>
      </w:r>
      <w:r w:rsidR="00786B02" w:rsidRPr="00EE0637">
        <w:rPr>
          <w:rFonts w:ascii="OfficinaSansBookC" w:hAnsi="OfficinaSansBookC"/>
          <w:sz w:val="28"/>
          <w:szCs w:val="28"/>
        </w:rPr>
        <w:t>Собеседование</w:t>
      </w:r>
      <w:bookmarkEnd w:id="10"/>
    </w:p>
    <w:p w14:paraId="09AE6421" w14:textId="77777777" w:rsidR="00D95E83" w:rsidRPr="00EE0637" w:rsidRDefault="00D95E83"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b/>
          <w:color w:val="000000"/>
          <w:sz w:val="28"/>
          <w:szCs w:val="28"/>
        </w:rPr>
      </w:pPr>
    </w:p>
    <w:p w14:paraId="0243FFE9" w14:textId="77777777" w:rsidR="00D95E83" w:rsidRPr="00EE0637" w:rsidRDefault="00405152" w:rsidP="00EE0637">
      <w:pPr>
        <w:pBdr>
          <w:top w:val="nil"/>
          <w:left w:val="nil"/>
          <w:bottom w:val="nil"/>
          <w:right w:val="nil"/>
          <w:between w:val="nil"/>
        </w:pBdr>
        <w:tabs>
          <w:tab w:val="left" w:pos="331"/>
        </w:tabs>
        <w:spacing w:after="0" w:line="276" w:lineRule="auto"/>
        <w:ind w:right="57" w:firstLine="709"/>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xml:space="preserve">Устный опрос (собеседование) представляет собой ряд вопросов, с помощью которых представляется возможным провести текущую проверку усвоения материала. </w:t>
      </w:r>
    </w:p>
    <w:p w14:paraId="05BD50C9" w14:textId="00A9CDCB" w:rsidR="00D95E83" w:rsidRPr="00EE0637" w:rsidRDefault="00D95E83"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p>
    <w:p w14:paraId="0D489E5F" w14:textId="1077A6E6" w:rsidR="00902BAB" w:rsidRPr="00EE0637" w:rsidRDefault="00902BAB"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Пример.</w:t>
      </w:r>
    </w:p>
    <w:p w14:paraId="4AD0D8E8" w14:textId="4FCA7533" w:rsidR="00D95E83" w:rsidRPr="00EE0637" w:rsidRDefault="00405152"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b/>
          <w:i/>
          <w:color w:val="000000"/>
          <w:sz w:val="28"/>
          <w:szCs w:val="28"/>
        </w:rPr>
      </w:pPr>
      <w:r w:rsidRPr="00EE0637">
        <w:rPr>
          <w:rFonts w:ascii="OfficinaSansBookC" w:eastAsia="Times New Roman" w:hAnsi="OfficinaSansBookC" w:cs="Times New Roman"/>
          <w:b/>
          <w:i/>
          <w:color w:val="000000"/>
          <w:sz w:val="28"/>
          <w:szCs w:val="28"/>
        </w:rPr>
        <w:t xml:space="preserve">Тема 1.2. </w:t>
      </w:r>
      <w:r w:rsidR="00786B02" w:rsidRPr="00EE0637">
        <w:rPr>
          <w:rFonts w:ascii="OfficinaSansBookC" w:eastAsia="Times New Roman" w:hAnsi="OfficinaSansBookC" w:cs="Times New Roman"/>
          <w:b/>
          <w:i/>
          <w:color w:val="000000"/>
          <w:sz w:val="28"/>
          <w:szCs w:val="28"/>
        </w:rPr>
        <w:t>Биосоциальная природа человека</w:t>
      </w:r>
    </w:p>
    <w:p w14:paraId="230C4FDF" w14:textId="77777777" w:rsidR="00D95E83" w:rsidRPr="00EE0637" w:rsidRDefault="00D95E83"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p>
    <w:p w14:paraId="2A60E160" w14:textId="77777777" w:rsidR="00D95E83" w:rsidRPr="00EE0637" w:rsidRDefault="00405152"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1.</w:t>
      </w:r>
      <w:r w:rsidRPr="00EE0637">
        <w:rPr>
          <w:rFonts w:ascii="OfficinaSansBookC" w:eastAsia="Times New Roman" w:hAnsi="OfficinaSansBookC" w:cs="Times New Roman"/>
          <w:color w:val="000000"/>
          <w:sz w:val="28"/>
          <w:szCs w:val="28"/>
        </w:rPr>
        <w:tab/>
        <w:t xml:space="preserve">Проиллюстрируйте примерами процесс социализации личности. </w:t>
      </w:r>
    </w:p>
    <w:p w14:paraId="61B2DEAA" w14:textId="58740194" w:rsidR="00D95E83" w:rsidRPr="00EE0637" w:rsidRDefault="00405152"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xml:space="preserve">2. Можно ли назвать все человечество обществом? Ответ аргументируйте. </w:t>
      </w:r>
    </w:p>
    <w:p w14:paraId="261501D7" w14:textId="7EBE997B" w:rsidR="00D95E83" w:rsidRPr="00EE0637" w:rsidRDefault="00405152"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3. Охарактеризуйте антропологическую и социологическую теории личности.</w:t>
      </w:r>
    </w:p>
    <w:p w14:paraId="0EF46608" w14:textId="1288FAAE" w:rsidR="00D95E83" w:rsidRPr="00EE0637" w:rsidRDefault="00405152"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4. Охарактеризуйте структуру деятельности человека.</w:t>
      </w:r>
    </w:p>
    <w:p w14:paraId="50FAFAFA" w14:textId="77777777" w:rsidR="00D95E83" w:rsidRPr="00EE0637" w:rsidRDefault="00405152"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5. Какие типы мировоззрения вам известны? Каковы особенности каждого типа мировоззрения?</w:t>
      </w:r>
    </w:p>
    <w:p w14:paraId="477B19E5" w14:textId="77777777" w:rsidR="00D95E83" w:rsidRPr="00EE0637" w:rsidRDefault="00D95E83"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p>
    <w:p w14:paraId="589D2E32" w14:textId="77777777" w:rsidR="00D95E83" w:rsidRPr="00EE0637" w:rsidRDefault="00405152"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i/>
          <w:color w:val="000000"/>
          <w:sz w:val="28"/>
          <w:szCs w:val="28"/>
        </w:rPr>
        <w:t>Комментарий к оцениванию.</w:t>
      </w:r>
      <w:r w:rsidRPr="00EE0637">
        <w:rPr>
          <w:rFonts w:ascii="OfficinaSansBookC" w:eastAsia="Times New Roman" w:hAnsi="OfficinaSansBookC" w:cs="Times New Roman"/>
          <w:color w:val="000000"/>
          <w:sz w:val="28"/>
          <w:szCs w:val="28"/>
        </w:rPr>
        <w:t xml:space="preserve"> При оценивании ответов обучающихся рекомендуется учитывать следующие критерии:</w:t>
      </w:r>
    </w:p>
    <w:p w14:paraId="2102235C" w14:textId="77777777" w:rsidR="00D95E83" w:rsidRPr="00EE0637" w:rsidRDefault="00405152"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полнота раскрытия вопроса;</w:t>
      </w:r>
    </w:p>
    <w:p w14:paraId="6A13492D" w14:textId="77777777" w:rsidR="00D95E83" w:rsidRPr="00EE0637" w:rsidRDefault="00405152"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владение терминологическим аппаратом, грамотное использование терминов при ответе;</w:t>
      </w:r>
    </w:p>
    <w:p w14:paraId="00EB2B81" w14:textId="77777777" w:rsidR="00D95E83" w:rsidRPr="00EE0637" w:rsidRDefault="00405152"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умение объяснить сущность явлений, процессов;</w:t>
      </w:r>
    </w:p>
    <w:p w14:paraId="58F09368" w14:textId="77777777" w:rsidR="00D95E83" w:rsidRPr="00EE0637" w:rsidRDefault="00405152"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умение приводить примеры;</w:t>
      </w:r>
    </w:p>
    <w:p w14:paraId="2053E8AE" w14:textId="77777777" w:rsidR="00D95E83" w:rsidRPr="00EE0637" w:rsidRDefault="00405152"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xml:space="preserve">- умение аргументировать приводимые тезисы. </w:t>
      </w:r>
    </w:p>
    <w:p w14:paraId="4E122FBB" w14:textId="77777777" w:rsidR="00D95E83" w:rsidRPr="00EE0637" w:rsidRDefault="00D95E83"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b/>
          <w:color w:val="000000"/>
          <w:sz w:val="28"/>
          <w:szCs w:val="28"/>
        </w:rPr>
      </w:pPr>
    </w:p>
    <w:p w14:paraId="2ABDEE94" w14:textId="521A2783" w:rsidR="00D95E83" w:rsidRPr="00EE0637" w:rsidRDefault="00405152" w:rsidP="00EE0637">
      <w:pPr>
        <w:pStyle w:val="2"/>
        <w:spacing w:before="0" w:beforeAutospacing="0" w:after="0" w:afterAutospacing="0" w:line="276" w:lineRule="auto"/>
        <w:jc w:val="center"/>
        <w:rPr>
          <w:rFonts w:ascii="OfficinaSansBookC" w:hAnsi="OfficinaSansBookC"/>
          <w:sz w:val="28"/>
          <w:szCs w:val="28"/>
        </w:rPr>
      </w:pPr>
      <w:bookmarkStart w:id="11" w:name="_Toc119076244"/>
      <w:r w:rsidRPr="00EE0637">
        <w:rPr>
          <w:rFonts w:ascii="OfficinaSansBookC" w:hAnsi="OfficinaSansBookC"/>
          <w:sz w:val="28"/>
          <w:szCs w:val="28"/>
        </w:rPr>
        <w:lastRenderedPageBreak/>
        <w:t>Проблемное обсуждение</w:t>
      </w:r>
      <w:r w:rsidR="009E4BFA" w:rsidRPr="00EE0637">
        <w:rPr>
          <w:rFonts w:ascii="OfficinaSansBookC" w:hAnsi="OfficinaSansBookC"/>
          <w:sz w:val="28"/>
          <w:szCs w:val="28"/>
        </w:rPr>
        <w:t xml:space="preserve"> </w:t>
      </w:r>
      <w:r w:rsidRPr="00EE0637">
        <w:rPr>
          <w:rFonts w:ascii="OfficinaSansBookC" w:hAnsi="OfficinaSansBookC"/>
          <w:sz w:val="28"/>
          <w:szCs w:val="28"/>
        </w:rPr>
        <w:t>/</w:t>
      </w:r>
      <w:r w:rsidR="009E4BFA" w:rsidRPr="00EE0637">
        <w:rPr>
          <w:rFonts w:ascii="OfficinaSansBookC" w:hAnsi="OfficinaSansBookC"/>
          <w:sz w:val="28"/>
          <w:szCs w:val="28"/>
        </w:rPr>
        <w:t xml:space="preserve"> </w:t>
      </w:r>
      <w:r w:rsidR="00786B02" w:rsidRPr="00EE0637">
        <w:rPr>
          <w:rFonts w:ascii="OfficinaSansBookC" w:hAnsi="OfficinaSansBookC"/>
          <w:sz w:val="28"/>
          <w:szCs w:val="28"/>
        </w:rPr>
        <w:t>Вопросы проблемного характера</w:t>
      </w:r>
      <w:bookmarkEnd w:id="11"/>
    </w:p>
    <w:p w14:paraId="53766ED8" w14:textId="77777777" w:rsidR="00D95E83" w:rsidRPr="00EE0637" w:rsidRDefault="00D95E83"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p>
    <w:p w14:paraId="01872E76" w14:textId="7FCE856E" w:rsidR="00D95E83" w:rsidRPr="00EE0637" w:rsidRDefault="00405152" w:rsidP="00EE0637">
      <w:pPr>
        <w:pBdr>
          <w:top w:val="nil"/>
          <w:left w:val="nil"/>
          <w:bottom w:val="nil"/>
          <w:right w:val="nil"/>
          <w:between w:val="nil"/>
        </w:pBdr>
        <w:tabs>
          <w:tab w:val="left" w:pos="331"/>
        </w:tabs>
        <w:spacing w:after="0" w:line="276" w:lineRule="auto"/>
        <w:ind w:right="57" w:firstLine="709"/>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xml:space="preserve">Данный тип заданий включает вопросы, на которые трудно дать однозначные ответы, а требуется рассмотреть проблему с разных сторон или позиций. Задания могут выполняться устно (фронтально или в групповой форме), а также в письменном виде индивидуально. </w:t>
      </w:r>
    </w:p>
    <w:p w14:paraId="3A0E1E1D" w14:textId="77777777" w:rsidR="00D95E83" w:rsidRPr="00EE0637" w:rsidRDefault="00D95E83"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b/>
          <w:color w:val="000000"/>
          <w:sz w:val="28"/>
          <w:szCs w:val="28"/>
        </w:rPr>
      </w:pPr>
    </w:p>
    <w:p w14:paraId="4AA60FAF" w14:textId="5C42830D" w:rsidR="00D95E83" w:rsidRPr="00EE0637" w:rsidRDefault="00786B02"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b/>
          <w:i/>
          <w:color w:val="000000"/>
          <w:sz w:val="28"/>
          <w:szCs w:val="28"/>
        </w:rPr>
      </w:pPr>
      <w:r w:rsidRPr="00EE0637">
        <w:rPr>
          <w:rFonts w:ascii="OfficinaSansBookC" w:eastAsia="Times New Roman" w:hAnsi="OfficinaSansBookC" w:cs="Times New Roman"/>
          <w:b/>
          <w:i/>
          <w:color w:val="000000"/>
          <w:sz w:val="28"/>
          <w:szCs w:val="28"/>
        </w:rPr>
        <w:t>Тема 1.1. Развитие общества</w:t>
      </w:r>
    </w:p>
    <w:p w14:paraId="5FB48703" w14:textId="77777777" w:rsidR="00D95E83" w:rsidRPr="00EE0637" w:rsidRDefault="00405152"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xml:space="preserve">Обучающиеся делятся на две группы: группа утверждения и группа отрицания. </w:t>
      </w:r>
    </w:p>
    <w:p w14:paraId="2BAC6126" w14:textId="77E9CCF7"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Представьте, что вам предстоит участие в диспуте «Глобализация – благо для нашего общества». Подберите аргументы для уча</w:t>
      </w:r>
      <w:r w:rsidR="00786B02" w:rsidRPr="00EE0637">
        <w:rPr>
          <w:rFonts w:ascii="OfficinaSansBookC" w:eastAsia="Times New Roman" w:hAnsi="OfficinaSansBookC" w:cs="Times New Roman"/>
          <w:sz w:val="28"/>
          <w:szCs w:val="28"/>
        </w:rPr>
        <w:t>стия в диспуте от вашей группы.</w:t>
      </w:r>
    </w:p>
    <w:p w14:paraId="0F17A73B" w14:textId="6E1CF4A2"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i/>
          <w:sz w:val="28"/>
          <w:szCs w:val="28"/>
        </w:rPr>
        <w:t>Комментарий к оцениванию.</w:t>
      </w:r>
      <w:r w:rsidRPr="00EE0637">
        <w:rPr>
          <w:rFonts w:ascii="OfficinaSansBookC" w:eastAsia="Times New Roman" w:hAnsi="OfficinaSansBookC" w:cs="Times New Roman"/>
          <w:sz w:val="28"/>
          <w:szCs w:val="28"/>
        </w:rPr>
        <w:t xml:space="preserve"> Задача преподавателя – оценить, насколько предложенный командой аргумент убедительно доказывает ту или иную позицию. Например, группа утверждения может предложить следующие аргументы: расширение выбора товаров и услуг, участие в международных организациях как способ решения проблем, диалог культур и пр. Группа отрицания может предложить следующие аргументы: ущемление интересов национальных производителей в пользу ТНК, усиление глобальных проблем, потеря культурной идентичности и пр. Задание может быть организовано в форме игры, когда каждый аргумент группы оценивается в 1 балл, и в итоге преподаватель определяет команду-победителя. Также данное задание может быть предложено </w:t>
      </w:r>
      <w:r w:rsidR="00D72B73" w:rsidRPr="00EE0637">
        <w:rPr>
          <w:rFonts w:ascii="OfficinaSansBookC" w:eastAsia="Times New Roman" w:hAnsi="OfficinaSansBookC" w:cs="Times New Roman"/>
          <w:sz w:val="28"/>
          <w:szCs w:val="28"/>
        </w:rPr>
        <w:t xml:space="preserve">обучающемуся </w:t>
      </w:r>
      <w:r w:rsidRPr="00EE0637">
        <w:rPr>
          <w:rFonts w:ascii="OfficinaSansBookC" w:eastAsia="Times New Roman" w:hAnsi="OfficinaSansBookC" w:cs="Times New Roman"/>
          <w:sz w:val="28"/>
          <w:szCs w:val="28"/>
        </w:rPr>
        <w:t xml:space="preserve">в письменном виде индивидуально. </w:t>
      </w:r>
    </w:p>
    <w:p w14:paraId="19772D4C" w14:textId="767596CB" w:rsidR="00D95E83" w:rsidRPr="00EE0637" w:rsidRDefault="00405152" w:rsidP="00EE0637">
      <w:pPr>
        <w:pStyle w:val="2"/>
        <w:spacing w:before="0" w:beforeAutospacing="0" w:after="0" w:afterAutospacing="0" w:line="276" w:lineRule="auto"/>
        <w:jc w:val="center"/>
        <w:rPr>
          <w:rFonts w:ascii="OfficinaSansBookC" w:hAnsi="OfficinaSansBookC"/>
          <w:sz w:val="28"/>
          <w:szCs w:val="28"/>
        </w:rPr>
      </w:pPr>
      <w:bookmarkStart w:id="12" w:name="_Toc119076245"/>
      <w:r w:rsidRPr="00EE0637">
        <w:rPr>
          <w:rFonts w:ascii="OfficinaSansBookC" w:hAnsi="OfficinaSansBookC"/>
          <w:sz w:val="28"/>
          <w:szCs w:val="28"/>
        </w:rPr>
        <w:t>Самооценка</w:t>
      </w:r>
      <w:r w:rsidR="00895713" w:rsidRPr="00EE0637">
        <w:rPr>
          <w:rFonts w:ascii="OfficinaSansBookC" w:hAnsi="OfficinaSansBookC"/>
          <w:sz w:val="28"/>
          <w:szCs w:val="28"/>
        </w:rPr>
        <w:t xml:space="preserve"> и взаимооценка образовательных результатов обучающимися</w:t>
      </w:r>
      <w:bookmarkEnd w:id="12"/>
    </w:p>
    <w:p w14:paraId="0C116C31" w14:textId="77777777" w:rsidR="00895713" w:rsidRPr="00EE0637" w:rsidRDefault="00405152" w:rsidP="00EE0637">
      <w:pPr>
        <w:shd w:val="clear" w:color="auto" w:fill="FFFFFF"/>
        <w:spacing w:after="0" w:line="276" w:lineRule="auto"/>
        <w:ind w:firstLine="709"/>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Самооценка является своеобразной заявкой на ту или иную отметку, позволяет обучающемуся самостоятельно без участия преподавателя определить объем своих знаний и уровень владения конкретными умениями</w:t>
      </w:r>
      <w:r w:rsidR="00895713" w:rsidRPr="00EE0637">
        <w:rPr>
          <w:rFonts w:ascii="OfficinaSansBookC" w:eastAsia="Times New Roman" w:hAnsi="OfficinaSansBookC" w:cs="Times New Roman"/>
          <w:color w:val="181818"/>
          <w:sz w:val="28"/>
          <w:szCs w:val="28"/>
        </w:rPr>
        <w:t xml:space="preserve">. </w:t>
      </w:r>
    </w:p>
    <w:p w14:paraId="13705464" w14:textId="77777777" w:rsidR="00D95E83" w:rsidRPr="00EE0637" w:rsidRDefault="00405152" w:rsidP="00EE0637">
      <w:pPr>
        <w:shd w:val="clear" w:color="auto" w:fill="FFFFFF"/>
        <w:spacing w:after="0" w:line="276" w:lineRule="auto"/>
        <w:ind w:firstLine="709"/>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xml:space="preserve">Оформление самооценки может быть представлено либо на отдельном листе, либо самооценка своих учебных результатов может фиксироваться обучающимся непосредственно на листе, где выполнена самостоятельная (практическая) работа. Так, преподаватель до фактической проверки работы сможет ознакомиться с информацией, как обучающиеся оценили свои результаты, и составить представление о сложности для них темы и заданий, которое позже подтвердит или опровергнет проверка. </w:t>
      </w:r>
    </w:p>
    <w:p w14:paraId="576249D5" w14:textId="77777777" w:rsidR="00D95E83" w:rsidRPr="00EE0637" w:rsidRDefault="00D95E83" w:rsidP="00EE0637">
      <w:pPr>
        <w:shd w:val="clear" w:color="auto" w:fill="FFFFFF"/>
        <w:spacing w:after="0" w:line="276" w:lineRule="auto"/>
        <w:ind w:firstLine="709"/>
        <w:jc w:val="both"/>
        <w:rPr>
          <w:rFonts w:ascii="OfficinaSansBookC" w:eastAsia="Times New Roman" w:hAnsi="OfficinaSansBookC" w:cs="Times New Roman"/>
          <w:color w:val="181818"/>
          <w:sz w:val="28"/>
          <w:szCs w:val="28"/>
        </w:rPr>
      </w:pPr>
    </w:p>
    <w:tbl>
      <w:tblPr>
        <w:tblStyle w:val="af7"/>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4"/>
        <w:gridCol w:w="1799"/>
        <w:gridCol w:w="2002"/>
        <w:gridCol w:w="4076"/>
      </w:tblGrid>
      <w:tr w:rsidR="00D95E83" w:rsidRPr="00EE0637" w14:paraId="47D2B23C" w14:textId="77777777">
        <w:tc>
          <w:tcPr>
            <w:tcW w:w="1694" w:type="dxa"/>
            <w:vAlign w:val="center"/>
          </w:tcPr>
          <w:p w14:paraId="70B7517C" w14:textId="77777777" w:rsidR="00D95E83" w:rsidRPr="00EE0637" w:rsidRDefault="00405152" w:rsidP="00EE0637">
            <w:pPr>
              <w:spacing w:line="276" w:lineRule="auto"/>
              <w:jc w:val="center"/>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lastRenderedPageBreak/>
              <w:t>Объем выполнения (в %)</w:t>
            </w:r>
          </w:p>
        </w:tc>
        <w:tc>
          <w:tcPr>
            <w:tcW w:w="3801" w:type="dxa"/>
            <w:gridSpan w:val="2"/>
            <w:vAlign w:val="center"/>
          </w:tcPr>
          <w:p w14:paraId="43BDEB79" w14:textId="77777777" w:rsidR="00D95E83" w:rsidRPr="00EE0637" w:rsidRDefault="00405152" w:rsidP="00EE0637">
            <w:pPr>
              <w:spacing w:line="276" w:lineRule="auto"/>
              <w:jc w:val="center"/>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Вариант самооценки</w:t>
            </w:r>
          </w:p>
        </w:tc>
        <w:tc>
          <w:tcPr>
            <w:tcW w:w="4076" w:type="dxa"/>
            <w:vAlign w:val="center"/>
          </w:tcPr>
          <w:p w14:paraId="67FF4A4F" w14:textId="77777777" w:rsidR="00D95E83" w:rsidRPr="00EE0637" w:rsidRDefault="00405152" w:rsidP="00EE0637">
            <w:pPr>
              <w:spacing w:line="276" w:lineRule="auto"/>
              <w:jc w:val="center"/>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Возможный комментарий обучающегося</w:t>
            </w:r>
          </w:p>
        </w:tc>
      </w:tr>
      <w:tr w:rsidR="00D95E83" w:rsidRPr="00EE0637" w14:paraId="393B6C7C" w14:textId="77777777">
        <w:tc>
          <w:tcPr>
            <w:tcW w:w="1694" w:type="dxa"/>
          </w:tcPr>
          <w:p w14:paraId="790C7319" w14:textId="77777777"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Менее 35</w:t>
            </w:r>
          </w:p>
        </w:tc>
        <w:tc>
          <w:tcPr>
            <w:tcW w:w="1799" w:type="dxa"/>
          </w:tcPr>
          <w:p w14:paraId="6DA874F9" w14:textId="77777777"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Не знаю и не понимаю материал</w:t>
            </w:r>
          </w:p>
        </w:tc>
        <w:tc>
          <w:tcPr>
            <w:tcW w:w="2002" w:type="dxa"/>
          </w:tcPr>
          <w:p w14:paraId="729C6E10" w14:textId="77777777"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xml:space="preserve">Не понял(а) тему, не справился(ась) с большей частью заданий </w:t>
            </w:r>
          </w:p>
        </w:tc>
        <w:tc>
          <w:tcPr>
            <w:tcW w:w="4076" w:type="dxa"/>
          </w:tcPr>
          <w:p w14:paraId="76375485" w14:textId="77777777"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не владею базовым материалом (не читал(а) материал),</w:t>
            </w:r>
          </w:p>
          <w:p w14:paraId="43B26422" w14:textId="6D819FAB"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xml:space="preserve">- не понимаю </w:t>
            </w:r>
            <w:r w:rsidR="00D72B73" w:rsidRPr="00EE0637">
              <w:rPr>
                <w:rFonts w:ascii="OfficinaSansBookC" w:eastAsia="Times New Roman" w:hAnsi="OfficinaSansBookC" w:cs="Times New Roman"/>
                <w:color w:val="181818"/>
                <w:sz w:val="28"/>
                <w:szCs w:val="28"/>
              </w:rPr>
              <w:t>сути (особенностей)</w:t>
            </w:r>
            <w:r w:rsidRPr="00EE0637">
              <w:rPr>
                <w:rFonts w:ascii="OfficinaSansBookC" w:eastAsia="Times New Roman" w:hAnsi="OfficinaSansBookC" w:cs="Times New Roman"/>
                <w:color w:val="181818"/>
                <w:sz w:val="28"/>
                <w:szCs w:val="28"/>
              </w:rPr>
              <w:t xml:space="preserve"> задания, которое необходимо выполнить</w:t>
            </w:r>
          </w:p>
          <w:p w14:paraId="2DB842E5" w14:textId="77777777" w:rsidR="00D95E83" w:rsidRPr="00EE0637" w:rsidRDefault="00405152" w:rsidP="00EE0637">
            <w:pPr>
              <w:spacing w:line="276" w:lineRule="auto"/>
              <w:jc w:val="both"/>
              <w:rPr>
                <w:rFonts w:ascii="OfficinaSansBookC" w:eastAsia="Times New Roman" w:hAnsi="OfficinaSansBookC" w:cs="Times New Roman"/>
                <w:i/>
                <w:color w:val="181818"/>
                <w:sz w:val="28"/>
                <w:szCs w:val="28"/>
              </w:rPr>
            </w:pPr>
            <w:r w:rsidRPr="00EE0637">
              <w:rPr>
                <w:rFonts w:ascii="OfficinaSansBookC" w:eastAsia="Times New Roman" w:hAnsi="OfficinaSansBookC" w:cs="Times New Roman"/>
                <w:i/>
                <w:color w:val="181818"/>
                <w:sz w:val="28"/>
                <w:szCs w:val="28"/>
              </w:rPr>
              <w:t xml:space="preserve">Итог: </w:t>
            </w:r>
          </w:p>
          <w:p w14:paraId="10EB1D2B" w14:textId="77777777"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xml:space="preserve">- изучить материал в учебнике, </w:t>
            </w:r>
          </w:p>
          <w:p w14:paraId="26CAA329" w14:textId="77777777"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составить конспект основных элементов содержания темы,</w:t>
            </w:r>
          </w:p>
          <w:p w14:paraId="46E219A3" w14:textId="77777777"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решать типовые задания,</w:t>
            </w:r>
          </w:p>
          <w:p w14:paraId="6AFE4F77" w14:textId="77777777"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обратиться за консультацией к преподавателю</w:t>
            </w:r>
          </w:p>
        </w:tc>
      </w:tr>
      <w:tr w:rsidR="00D95E83" w:rsidRPr="00EE0637" w14:paraId="3000C34D" w14:textId="77777777">
        <w:tc>
          <w:tcPr>
            <w:tcW w:w="1694" w:type="dxa"/>
          </w:tcPr>
          <w:p w14:paraId="37BDAC63" w14:textId="77777777"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От 35 до 65</w:t>
            </w:r>
          </w:p>
        </w:tc>
        <w:tc>
          <w:tcPr>
            <w:tcW w:w="1799" w:type="dxa"/>
          </w:tcPr>
          <w:p w14:paraId="028B158E" w14:textId="77777777"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xml:space="preserve">Знаю, но не понимаю, как применить </w:t>
            </w:r>
          </w:p>
        </w:tc>
        <w:tc>
          <w:tcPr>
            <w:tcW w:w="2002" w:type="dxa"/>
          </w:tcPr>
          <w:p w14:paraId="2CC695EB" w14:textId="77777777"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Остались вопросы по теме, в части заданий допущены ошибки</w:t>
            </w:r>
          </w:p>
        </w:tc>
        <w:tc>
          <w:tcPr>
            <w:tcW w:w="4076" w:type="dxa"/>
          </w:tcPr>
          <w:p w14:paraId="59722E17" w14:textId="77777777"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не отработал(а) материал на типичных заданиях</w:t>
            </w:r>
          </w:p>
          <w:p w14:paraId="0C5F1169" w14:textId="77777777" w:rsidR="00D95E83" w:rsidRPr="00EE0637" w:rsidRDefault="00405152" w:rsidP="00EE0637">
            <w:pPr>
              <w:spacing w:line="276" w:lineRule="auto"/>
              <w:jc w:val="both"/>
              <w:rPr>
                <w:rFonts w:ascii="OfficinaSansBookC" w:eastAsia="Times New Roman" w:hAnsi="OfficinaSansBookC" w:cs="Times New Roman"/>
                <w:i/>
                <w:color w:val="181818"/>
                <w:sz w:val="28"/>
                <w:szCs w:val="28"/>
              </w:rPr>
            </w:pPr>
            <w:r w:rsidRPr="00EE0637">
              <w:rPr>
                <w:rFonts w:ascii="OfficinaSansBookC" w:eastAsia="Times New Roman" w:hAnsi="OfficinaSansBookC" w:cs="Times New Roman"/>
                <w:i/>
                <w:color w:val="181818"/>
                <w:sz w:val="28"/>
                <w:szCs w:val="28"/>
              </w:rPr>
              <w:t>Итог:</w:t>
            </w:r>
          </w:p>
          <w:p w14:paraId="362B8F95" w14:textId="77777777"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i/>
                <w:color w:val="181818"/>
                <w:sz w:val="28"/>
                <w:szCs w:val="28"/>
              </w:rPr>
              <w:t xml:space="preserve">- </w:t>
            </w:r>
            <w:r w:rsidRPr="00EE0637">
              <w:rPr>
                <w:rFonts w:ascii="OfficinaSansBookC" w:eastAsia="Times New Roman" w:hAnsi="OfficinaSansBookC" w:cs="Times New Roman"/>
                <w:color w:val="181818"/>
                <w:sz w:val="28"/>
                <w:szCs w:val="28"/>
              </w:rPr>
              <w:t>ознакомиться с содержанием темы повторно,</w:t>
            </w:r>
          </w:p>
          <w:p w14:paraId="403027F0" w14:textId="77777777"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составить краткую схему содержания темы,</w:t>
            </w:r>
          </w:p>
          <w:p w14:paraId="1278EFBE" w14:textId="77777777"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решать типовые задания,</w:t>
            </w:r>
          </w:p>
          <w:p w14:paraId="4491FF6D" w14:textId="77777777"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обратиться за консультацией к преподавателю</w:t>
            </w:r>
          </w:p>
        </w:tc>
      </w:tr>
      <w:tr w:rsidR="00D95E83" w:rsidRPr="00EE0637" w14:paraId="16AE7B9A" w14:textId="77777777">
        <w:tc>
          <w:tcPr>
            <w:tcW w:w="1694" w:type="dxa"/>
          </w:tcPr>
          <w:p w14:paraId="28513E7C" w14:textId="77777777"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От 65-85</w:t>
            </w:r>
          </w:p>
        </w:tc>
        <w:tc>
          <w:tcPr>
            <w:tcW w:w="1799" w:type="dxa"/>
          </w:tcPr>
          <w:p w14:paraId="4FD6E8E6" w14:textId="77777777"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Знаю и понимаю, как применить</w:t>
            </w:r>
          </w:p>
        </w:tc>
        <w:tc>
          <w:tcPr>
            <w:tcW w:w="2002" w:type="dxa"/>
          </w:tcPr>
          <w:p w14:paraId="02B18ED5" w14:textId="77777777"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Хорошо понял(а) тему, с большинством заданий справился(ась)</w:t>
            </w:r>
          </w:p>
        </w:tc>
        <w:tc>
          <w:tcPr>
            <w:tcW w:w="4076" w:type="dxa"/>
          </w:tcPr>
          <w:p w14:paraId="70C13B98" w14:textId="77777777"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не отработал(а) материал на заданиях повышенного уровня сложности</w:t>
            </w:r>
          </w:p>
          <w:p w14:paraId="40183B98" w14:textId="77777777" w:rsidR="00D95E83" w:rsidRPr="00EE0637" w:rsidRDefault="00405152" w:rsidP="00EE0637">
            <w:pPr>
              <w:spacing w:line="276" w:lineRule="auto"/>
              <w:jc w:val="both"/>
              <w:rPr>
                <w:rFonts w:ascii="OfficinaSansBookC" w:eastAsia="Times New Roman" w:hAnsi="OfficinaSansBookC" w:cs="Times New Roman"/>
                <w:i/>
                <w:color w:val="181818"/>
                <w:sz w:val="28"/>
                <w:szCs w:val="28"/>
              </w:rPr>
            </w:pPr>
            <w:r w:rsidRPr="00EE0637">
              <w:rPr>
                <w:rFonts w:ascii="OfficinaSansBookC" w:eastAsia="Times New Roman" w:hAnsi="OfficinaSansBookC" w:cs="Times New Roman"/>
                <w:i/>
                <w:color w:val="181818"/>
                <w:sz w:val="28"/>
                <w:szCs w:val="28"/>
              </w:rPr>
              <w:t xml:space="preserve">Итог: </w:t>
            </w:r>
          </w:p>
          <w:p w14:paraId="7CB30D0F" w14:textId="77777777"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i/>
                <w:color w:val="181818"/>
                <w:sz w:val="28"/>
                <w:szCs w:val="28"/>
              </w:rPr>
              <w:t xml:space="preserve">- </w:t>
            </w:r>
            <w:r w:rsidRPr="00EE0637">
              <w:rPr>
                <w:rFonts w:ascii="OfficinaSansBookC" w:eastAsia="Times New Roman" w:hAnsi="OfficinaSansBookC" w:cs="Times New Roman"/>
                <w:color w:val="181818"/>
                <w:sz w:val="28"/>
                <w:szCs w:val="28"/>
              </w:rPr>
              <w:t>ознакомиться с дополнительной литературой,</w:t>
            </w:r>
          </w:p>
          <w:p w14:paraId="7C08E64A" w14:textId="77777777"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решать задания повышенного уровня сложности,</w:t>
            </w:r>
          </w:p>
          <w:p w14:paraId="7C77B02C" w14:textId="77777777" w:rsidR="00D95E83" w:rsidRPr="00EE0637" w:rsidRDefault="00405152" w:rsidP="00EE0637">
            <w:pPr>
              <w:spacing w:line="276" w:lineRule="auto"/>
              <w:jc w:val="both"/>
              <w:rPr>
                <w:rFonts w:ascii="OfficinaSansBookC" w:eastAsia="Times New Roman" w:hAnsi="OfficinaSansBookC" w:cs="Times New Roman"/>
                <w:i/>
                <w:color w:val="181818"/>
                <w:sz w:val="28"/>
                <w:szCs w:val="28"/>
              </w:rPr>
            </w:pPr>
            <w:r w:rsidRPr="00EE0637">
              <w:rPr>
                <w:rFonts w:ascii="OfficinaSansBookC" w:eastAsia="Times New Roman" w:hAnsi="OfficinaSansBookC" w:cs="Times New Roman"/>
                <w:color w:val="181818"/>
                <w:sz w:val="28"/>
                <w:szCs w:val="28"/>
              </w:rPr>
              <w:t xml:space="preserve">- обратиться за консультацией к </w:t>
            </w:r>
            <w:r w:rsidRPr="00EE0637">
              <w:rPr>
                <w:rFonts w:ascii="OfficinaSansBookC" w:eastAsia="Times New Roman" w:hAnsi="OfficinaSansBookC" w:cs="Times New Roman"/>
                <w:color w:val="181818"/>
                <w:sz w:val="28"/>
                <w:szCs w:val="28"/>
              </w:rPr>
              <w:lastRenderedPageBreak/>
              <w:t>преподавателю</w:t>
            </w:r>
          </w:p>
        </w:tc>
      </w:tr>
      <w:tr w:rsidR="00D95E83" w:rsidRPr="00EE0637" w14:paraId="0261176C" w14:textId="77777777">
        <w:tc>
          <w:tcPr>
            <w:tcW w:w="1694" w:type="dxa"/>
          </w:tcPr>
          <w:p w14:paraId="3EC880E9" w14:textId="77777777"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lastRenderedPageBreak/>
              <w:t>От 85-100</w:t>
            </w:r>
          </w:p>
        </w:tc>
        <w:tc>
          <w:tcPr>
            <w:tcW w:w="1799" w:type="dxa"/>
          </w:tcPr>
          <w:p w14:paraId="2D064CCD" w14:textId="77777777"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xml:space="preserve">Понимаю, как применять  </w:t>
            </w:r>
          </w:p>
        </w:tc>
        <w:tc>
          <w:tcPr>
            <w:tcW w:w="2002" w:type="dxa"/>
          </w:tcPr>
          <w:p w14:paraId="65BD2C5D" w14:textId="1394DABC"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xml:space="preserve">Владею материалом темы в свободной форме, заинтересован в </w:t>
            </w:r>
            <w:r w:rsidR="00D72B73" w:rsidRPr="00EE0637">
              <w:rPr>
                <w:rFonts w:ascii="OfficinaSansBookC" w:eastAsia="Times New Roman" w:hAnsi="OfficinaSansBookC" w:cs="Times New Roman"/>
                <w:color w:val="181818"/>
                <w:sz w:val="28"/>
                <w:szCs w:val="28"/>
              </w:rPr>
              <w:t xml:space="preserve">выполнении </w:t>
            </w:r>
            <w:r w:rsidRPr="00EE0637">
              <w:rPr>
                <w:rFonts w:ascii="OfficinaSansBookC" w:eastAsia="Times New Roman" w:hAnsi="OfficinaSansBookC" w:cs="Times New Roman"/>
                <w:color w:val="181818"/>
                <w:sz w:val="28"/>
                <w:szCs w:val="28"/>
              </w:rPr>
              <w:t>задани</w:t>
            </w:r>
            <w:r w:rsidR="00D72B73" w:rsidRPr="00EE0637">
              <w:rPr>
                <w:rFonts w:ascii="OfficinaSansBookC" w:eastAsia="Times New Roman" w:hAnsi="OfficinaSansBookC" w:cs="Times New Roman"/>
                <w:color w:val="181818"/>
                <w:sz w:val="28"/>
                <w:szCs w:val="28"/>
              </w:rPr>
              <w:t>й</w:t>
            </w:r>
            <w:r w:rsidRPr="00EE0637">
              <w:rPr>
                <w:rFonts w:ascii="OfficinaSansBookC" w:eastAsia="Times New Roman" w:hAnsi="OfficinaSansBookC" w:cs="Times New Roman"/>
                <w:color w:val="181818"/>
                <w:sz w:val="28"/>
                <w:szCs w:val="28"/>
              </w:rPr>
              <w:t xml:space="preserve"> высокого уровня сложности</w:t>
            </w:r>
          </w:p>
        </w:tc>
        <w:tc>
          <w:tcPr>
            <w:tcW w:w="4076" w:type="dxa"/>
          </w:tcPr>
          <w:p w14:paraId="255BC819" w14:textId="77777777"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есть заинтересованность в изучении темы на углубленном уровне</w:t>
            </w:r>
          </w:p>
          <w:p w14:paraId="4D183887" w14:textId="77777777"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есть заинтересованность в заданиях высокого уровня сложности</w:t>
            </w:r>
          </w:p>
          <w:p w14:paraId="353D7DE4" w14:textId="77777777" w:rsidR="00D95E83" w:rsidRPr="00EE0637" w:rsidRDefault="00405152" w:rsidP="00EE0637">
            <w:pPr>
              <w:spacing w:line="276" w:lineRule="auto"/>
              <w:jc w:val="both"/>
              <w:rPr>
                <w:rFonts w:ascii="OfficinaSansBookC" w:eastAsia="Times New Roman" w:hAnsi="OfficinaSansBookC" w:cs="Times New Roman"/>
                <w:i/>
                <w:color w:val="181818"/>
                <w:sz w:val="28"/>
                <w:szCs w:val="28"/>
              </w:rPr>
            </w:pPr>
            <w:r w:rsidRPr="00EE0637">
              <w:rPr>
                <w:rFonts w:ascii="OfficinaSansBookC" w:eastAsia="Times New Roman" w:hAnsi="OfficinaSansBookC" w:cs="Times New Roman"/>
                <w:i/>
                <w:color w:val="181818"/>
                <w:sz w:val="28"/>
                <w:szCs w:val="28"/>
              </w:rPr>
              <w:t>Итог:</w:t>
            </w:r>
          </w:p>
          <w:p w14:paraId="6B7FC97F" w14:textId="74C94C48"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изучить дополнительную литературу,</w:t>
            </w:r>
            <w:r w:rsidR="00D72B73" w:rsidRPr="00EE0637">
              <w:rPr>
                <w:rFonts w:ascii="OfficinaSansBookC" w:eastAsia="Times New Roman" w:hAnsi="OfficinaSansBookC" w:cs="Times New Roman"/>
                <w:color w:val="181818"/>
                <w:sz w:val="28"/>
                <w:szCs w:val="28"/>
              </w:rPr>
              <w:t xml:space="preserve"> </w:t>
            </w:r>
            <w:r w:rsidRPr="00EE0637">
              <w:rPr>
                <w:rFonts w:ascii="OfficinaSansBookC" w:eastAsia="Times New Roman" w:hAnsi="OfficinaSansBookC" w:cs="Times New Roman"/>
                <w:color w:val="181818"/>
                <w:sz w:val="28"/>
                <w:szCs w:val="28"/>
              </w:rPr>
              <w:t>раскрывающую материал на углубленном уровне,</w:t>
            </w:r>
          </w:p>
          <w:p w14:paraId="20620A0B" w14:textId="34A6190F"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xml:space="preserve">- </w:t>
            </w:r>
            <w:r w:rsidR="00D72B73" w:rsidRPr="00EE0637">
              <w:rPr>
                <w:rFonts w:ascii="OfficinaSansBookC" w:eastAsia="Times New Roman" w:hAnsi="OfficinaSansBookC" w:cs="Times New Roman"/>
                <w:color w:val="181818"/>
                <w:sz w:val="28"/>
                <w:szCs w:val="28"/>
              </w:rPr>
              <w:t>выполнять</w:t>
            </w:r>
            <w:r w:rsidRPr="00EE0637">
              <w:rPr>
                <w:rFonts w:ascii="OfficinaSansBookC" w:eastAsia="Times New Roman" w:hAnsi="OfficinaSansBookC" w:cs="Times New Roman"/>
                <w:color w:val="181818"/>
                <w:sz w:val="28"/>
                <w:szCs w:val="28"/>
              </w:rPr>
              <w:t xml:space="preserve"> задания высокого уровня сложности,</w:t>
            </w:r>
          </w:p>
          <w:p w14:paraId="6C281A0A" w14:textId="77777777"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принять участие в олимпиаде,</w:t>
            </w:r>
          </w:p>
          <w:p w14:paraId="597BEDDD" w14:textId="77777777"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выполнить проект по теме</w:t>
            </w:r>
          </w:p>
        </w:tc>
      </w:tr>
    </w:tbl>
    <w:p w14:paraId="61CC3F6F" w14:textId="77777777" w:rsidR="00D95E83" w:rsidRPr="00EE0637" w:rsidRDefault="00D95E83" w:rsidP="00EE0637">
      <w:pPr>
        <w:shd w:val="clear" w:color="auto" w:fill="FFFFFF"/>
        <w:spacing w:after="0" w:line="276" w:lineRule="auto"/>
        <w:ind w:firstLine="709"/>
        <w:jc w:val="both"/>
        <w:rPr>
          <w:rFonts w:ascii="OfficinaSansBookC" w:eastAsia="Times New Roman" w:hAnsi="OfficinaSansBookC" w:cs="Times New Roman"/>
          <w:color w:val="181818"/>
          <w:sz w:val="28"/>
          <w:szCs w:val="28"/>
        </w:rPr>
      </w:pPr>
    </w:p>
    <w:p w14:paraId="73AA5DD0" w14:textId="7A6AB3BD" w:rsidR="00D95E83" w:rsidRPr="00EE0637" w:rsidRDefault="00405152" w:rsidP="00EE0637">
      <w:pPr>
        <w:shd w:val="clear" w:color="auto" w:fill="FFFFFF"/>
        <w:spacing w:after="0" w:line="276" w:lineRule="auto"/>
        <w:ind w:firstLine="709"/>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xml:space="preserve">Актуальным вариантом самооценки для обучающихся СПО </w:t>
      </w:r>
      <w:r w:rsidR="00546F0B" w:rsidRPr="00EE0637">
        <w:rPr>
          <w:rFonts w:ascii="OfficinaSansBookC" w:eastAsia="Times New Roman" w:hAnsi="OfficinaSansBookC" w:cs="Times New Roman"/>
          <w:color w:val="181818"/>
          <w:sz w:val="28"/>
          <w:szCs w:val="28"/>
        </w:rPr>
        <w:t xml:space="preserve">является </w:t>
      </w:r>
      <w:r w:rsidRPr="00EE0637">
        <w:rPr>
          <w:rFonts w:ascii="OfficinaSansBookC" w:eastAsia="Times New Roman" w:hAnsi="OfficinaSansBookC" w:cs="Times New Roman"/>
          <w:color w:val="181818"/>
          <w:sz w:val="28"/>
          <w:szCs w:val="28"/>
        </w:rPr>
        <w:t>возможность соотнести задани</w:t>
      </w:r>
      <w:r w:rsidR="000A1D20" w:rsidRPr="00EE0637">
        <w:rPr>
          <w:rFonts w:ascii="OfficinaSansBookC" w:eastAsia="Times New Roman" w:hAnsi="OfficinaSansBookC" w:cs="Times New Roman"/>
          <w:color w:val="181818"/>
          <w:sz w:val="28"/>
          <w:szCs w:val="28"/>
        </w:rPr>
        <w:t>е</w:t>
      </w:r>
      <w:r w:rsidRPr="00EE0637">
        <w:rPr>
          <w:rFonts w:ascii="OfficinaSansBookC" w:eastAsia="Times New Roman" w:hAnsi="OfficinaSansBookC" w:cs="Times New Roman"/>
          <w:color w:val="181818"/>
          <w:sz w:val="28"/>
          <w:szCs w:val="28"/>
        </w:rPr>
        <w:t xml:space="preserve"> с имеющимися знаниями и умениями и прогнозирова</w:t>
      </w:r>
      <w:r w:rsidR="000A1D20" w:rsidRPr="00EE0637">
        <w:rPr>
          <w:rFonts w:ascii="OfficinaSansBookC" w:eastAsia="Times New Roman" w:hAnsi="OfficinaSansBookC" w:cs="Times New Roman"/>
          <w:color w:val="181818"/>
          <w:sz w:val="28"/>
          <w:szCs w:val="28"/>
        </w:rPr>
        <w:t>ть</w:t>
      </w:r>
      <w:r w:rsidRPr="00EE0637">
        <w:rPr>
          <w:rFonts w:ascii="OfficinaSansBookC" w:eastAsia="Times New Roman" w:hAnsi="OfficinaSansBookC" w:cs="Times New Roman"/>
          <w:color w:val="181818"/>
          <w:sz w:val="28"/>
          <w:szCs w:val="28"/>
        </w:rPr>
        <w:t xml:space="preserve"> успех его выполнения.</w:t>
      </w:r>
    </w:p>
    <w:p w14:paraId="6A7E5511" w14:textId="5F0DCA59" w:rsidR="00786B02" w:rsidRPr="00EE0637" w:rsidRDefault="00786B02" w:rsidP="00EE0637">
      <w:pPr>
        <w:shd w:val="clear" w:color="auto" w:fill="FFFFFF"/>
        <w:spacing w:after="0" w:line="276" w:lineRule="auto"/>
        <w:ind w:firstLine="709"/>
        <w:jc w:val="both"/>
        <w:rPr>
          <w:rFonts w:ascii="OfficinaSansBookC" w:eastAsia="Times New Roman" w:hAnsi="OfficinaSansBookC" w:cs="Times New Roman"/>
          <w:color w:val="181818"/>
          <w:sz w:val="28"/>
          <w:szCs w:val="28"/>
        </w:rPr>
      </w:pPr>
    </w:p>
    <w:p w14:paraId="2F18B0F8" w14:textId="77777777" w:rsidR="00786B02" w:rsidRPr="00EE0637" w:rsidRDefault="00786B02" w:rsidP="00EE0637">
      <w:pPr>
        <w:shd w:val="clear" w:color="auto" w:fill="FFFFFF"/>
        <w:spacing w:after="0" w:line="276" w:lineRule="auto"/>
        <w:ind w:firstLine="709"/>
        <w:jc w:val="both"/>
        <w:rPr>
          <w:rFonts w:ascii="OfficinaSansBookC" w:eastAsia="Times New Roman" w:hAnsi="OfficinaSansBookC" w:cs="Times New Roman"/>
          <w:color w:val="181818"/>
          <w:sz w:val="28"/>
          <w:szCs w:val="28"/>
        </w:rPr>
      </w:pPr>
    </w:p>
    <w:tbl>
      <w:tblPr>
        <w:tblStyle w:val="af8"/>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2"/>
        <w:gridCol w:w="2502"/>
        <w:gridCol w:w="2694"/>
        <w:gridCol w:w="2687"/>
      </w:tblGrid>
      <w:tr w:rsidR="00D95E83" w:rsidRPr="00EE0637" w14:paraId="4782C90E" w14:textId="77777777">
        <w:tc>
          <w:tcPr>
            <w:tcW w:w="1462" w:type="dxa"/>
          </w:tcPr>
          <w:p w14:paraId="69DDF942" w14:textId="77777777"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Задание</w:t>
            </w:r>
          </w:p>
        </w:tc>
        <w:tc>
          <w:tcPr>
            <w:tcW w:w="2502" w:type="dxa"/>
          </w:tcPr>
          <w:p w14:paraId="03B04D32" w14:textId="77777777"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Необходимые знания</w:t>
            </w:r>
          </w:p>
        </w:tc>
        <w:tc>
          <w:tcPr>
            <w:tcW w:w="2694" w:type="dxa"/>
          </w:tcPr>
          <w:p w14:paraId="1D8E2014" w14:textId="77777777"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Необходимые умения</w:t>
            </w:r>
          </w:p>
        </w:tc>
        <w:tc>
          <w:tcPr>
            <w:tcW w:w="2687" w:type="dxa"/>
          </w:tcPr>
          <w:p w14:paraId="7071597B" w14:textId="77777777"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Прогнозирование результата</w:t>
            </w:r>
          </w:p>
        </w:tc>
      </w:tr>
      <w:tr w:rsidR="00D95E83" w:rsidRPr="00EE0637" w14:paraId="3A202D58" w14:textId="77777777">
        <w:tc>
          <w:tcPr>
            <w:tcW w:w="1462" w:type="dxa"/>
          </w:tcPr>
          <w:p w14:paraId="7F680436" w14:textId="77777777"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Указывает задание</w:t>
            </w:r>
          </w:p>
        </w:tc>
        <w:tc>
          <w:tcPr>
            <w:tcW w:w="2502" w:type="dxa"/>
          </w:tcPr>
          <w:p w14:paraId="54767B8F" w14:textId="77777777"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xml:space="preserve">Указывает тему, тезисно раскрывает теоретический материал </w:t>
            </w:r>
          </w:p>
        </w:tc>
        <w:tc>
          <w:tcPr>
            <w:tcW w:w="2694" w:type="dxa"/>
          </w:tcPr>
          <w:p w14:paraId="606F052C" w14:textId="77777777"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поиск нужной информации в задании,</w:t>
            </w:r>
          </w:p>
          <w:p w14:paraId="1E265C3A" w14:textId="77777777"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описание,</w:t>
            </w:r>
          </w:p>
          <w:p w14:paraId="40ACDE7C" w14:textId="77777777"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сравнение,</w:t>
            </w:r>
          </w:p>
          <w:p w14:paraId="42E0047A" w14:textId="77777777"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анализ, синтез,</w:t>
            </w:r>
          </w:p>
          <w:p w14:paraId="27189676" w14:textId="77777777"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выдвижение гипотезы,</w:t>
            </w:r>
          </w:p>
          <w:p w14:paraId="7550F40C" w14:textId="77777777"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xml:space="preserve">- формулирование вывода, аргументации </w:t>
            </w:r>
          </w:p>
          <w:p w14:paraId="3DAF5FA1" w14:textId="77777777"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xml:space="preserve">и пр. </w:t>
            </w:r>
          </w:p>
        </w:tc>
        <w:tc>
          <w:tcPr>
            <w:tcW w:w="2687" w:type="dxa"/>
          </w:tcPr>
          <w:p w14:paraId="0BF4734A" w14:textId="77777777" w:rsidR="00D95E83" w:rsidRPr="00EE0637" w:rsidRDefault="00405152" w:rsidP="00EE0637">
            <w:pPr>
              <w:spacing w:line="276" w:lineRule="auto"/>
              <w:jc w:val="both"/>
              <w:rPr>
                <w:rFonts w:ascii="OfficinaSansBookC" w:eastAsia="Times New Roman" w:hAnsi="OfficinaSansBookC" w:cs="Times New Roman"/>
                <w:i/>
                <w:color w:val="181818"/>
                <w:sz w:val="28"/>
                <w:szCs w:val="28"/>
              </w:rPr>
            </w:pPr>
            <w:r w:rsidRPr="00EE0637">
              <w:rPr>
                <w:rFonts w:ascii="OfficinaSansBookC" w:eastAsia="Times New Roman" w:hAnsi="OfficinaSansBookC" w:cs="Times New Roman"/>
                <w:i/>
                <w:color w:val="181818"/>
                <w:sz w:val="28"/>
                <w:szCs w:val="28"/>
              </w:rPr>
              <w:t>Низкий:</w:t>
            </w:r>
          </w:p>
          <w:p w14:paraId="3BF7A285" w14:textId="77777777"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не справлюсь (не имею необходимых знаний и умений);</w:t>
            </w:r>
          </w:p>
          <w:p w14:paraId="26228A7B" w14:textId="77777777" w:rsidR="00D95E83" w:rsidRPr="00EE0637" w:rsidRDefault="00405152" w:rsidP="00EE0637">
            <w:pPr>
              <w:spacing w:line="276" w:lineRule="auto"/>
              <w:jc w:val="both"/>
              <w:rPr>
                <w:rFonts w:ascii="OfficinaSansBookC" w:eastAsia="Times New Roman" w:hAnsi="OfficinaSansBookC" w:cs="Times New Roman"/>
                <w:i/>
                <w:color w:val="181818"/>
                <w:sz w:val="28"/>
                <w:szCs w:val="28"/>
              </w:rPr>
            </w:pPr>
            <w:r w:rsidRPr="00EE0637">
              <w:rPr>
                <w:rFonts w:ascii="OfficinaSansBookC" w:eastAsia="Times New Roman" w:hAnsi="OfficinaSansBookC" w:cs="Times New Roman"/>
                <w:i/>
                <w:color w:val="181818"/>
                <w:sz w:val="28"/>
                <w:szCs w:val="28"/>
              </w:rPr>
              <w:t>Средний:</w:t>
            </w:r>
          </w:p>
          <w:p w14:paraId="16275313" w14:textId="77777777"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затрудняюсь (не владею всем объемом знаний и умений);</w:t>
            </w:r>
          </w:p>
          <w:p w14:paraId="7DAAB0D4" w14:textId="77777777" w:rsidR="00D95E83" w:rsidRPr="00EE0637" w:rsidRDefault="00405152" w:rsidP="00EE0637">
            <w:pPr>
              <w:spacing w:line="276" w:lineRule="auto"/>
              <w:jc w:val="both"/>
              <w:rPr>
                <w:rFonts w:ascii="OfficinaSansBookC" w:eastAsia="Times New Roman" w:hAnsi="OfficinaSansBookC" w:cs="Times New Roman"/>
                <w:i/>
                <w:color w:val="181818"/>
                <w:sz w:val="28"/>
                <w:szCs w:val="28"/>
              </w:rPr>
            </w:pPr>
            <w:r w:rsidRPr="00EE0637">
              <w:rPr>
                <w:rFonts w:ascii="OfficinaSansBookC" w:eastAsia="Times New Roman" w:hAnsi="OfficinaSansBookC" w:cs="Times New Roman"/>
                <w:i/>
                <w:color w:val="181818"/>
                <w:sz w:val="28"/>
                <w:szCs w:val="28"/>
              </w:rPr>
              <w:t>Достаточный:</w:t>
            </w:r>
          </w:p>
          <w:p w14:paraId="184EA64F" w14:textId="77777777"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xml:space="preserve">- справлюсь (имею необходимые </w:t>
            </w:r>
            <w:r w:rsidRPr="00EE0637">
              <w:rPr>
                <w:rFonts w:ascii="OfficinaSansBookC" w:eastAsia="Times New Roman" w:hAnsi="OfficinaSansBookC" w:cs="Times New Roman"/>
                <w:color w:val="181818"/>
                <w:sz w:val="28"/>
                <w:szCs w:val="28"/>
              </w:rPr>
              <w:lastRenderedPageBreak/>
              <w:t>знания и умения, сомневаюсь в ряде заданий);</w:t>
            </w:r>
          </w:p>
          <w:p w14:paraId="1C4EF0C1" w14:textId="77777777" w:rsidR="00D95E83" w:rsidRPr="00EE0637" w:rsidRDefault="00405152" w:rsidP="00EE0637">
            <w:pPr>
              <w:spacing w:line="276" w:lineRule="auto"/>
              <w:jc w:val="both"/>
              <w:rPr>
                <w:rFonts w:ascii="OfficinaSansBookC" w:eastAsia="Times New Roman" w:hAnsi="OfficinaSansBookC" w:cs="Times New Roman"/>
                <w:i/>
                <w:color w:val="181818"/>
                <w:sz w:val="28"/>
                <w:szCs w:val="28"/>
              </w:rPr>
            </w:pPr>
            <w:r w:rsidRPr="00EE0637">
              <w:rPr>
                <w:rFonts w:ascii="OfficinaSansBookC" w:eastAsia="Times New Roman" w:hAnsi="OfficinaSansBookC" w:cs="Times New Roman"/>
                <w:i/>
                <w:color w:val="181818"/>
                <w:sz w:val="28"/>
                <w:szCs w:val="28"/>
              </w:rPr>
              <w:t>Высокий:</w:t>
            </w:r>
          </w:p>
          <w:p w14:paraId="1B76DD9A" w14:textId="77777777"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уверен в успехе (имею необходимые знания и умения, владею материалом на высоком уровне)</w:t>
            </w:r>
          </w:p>
        </w:tc>
      </w:tr>
    </w:tbl>
    <w:p w14:paraId="7F785EFC" w14:textId="77777777" w:rsidR="00895713" w:rsidRPr="00EE0637" w:rsidRDefault="00895713" w:rsidP="00EE0637">
      <w:pPr>
        <w:shd w:val="clear" w:color="auto" w:fill="FFFFFF"/>
        <w:spacing w:after="0" w:line="276" w:lineRule="auto"/>
        <w:ind w:firstLine="709"/>
        <w:jc w:val="both"/>
        <w:rPr>
          <w:rFonts w:ascii="OfficinaSansBookC" w:hAnsi="OfficinaSansBookC"/>
          <w:sz w:val="28"/>
          <w:szCs w:val="28"/>
        </w:rPr>
      </w:pPr>
    </w:p>
    <w:p w14:paraId="47E0D777" w14:textId="19EFB00E" w:rsidR="00895713" w:rsidRPr="00EE0637" w:rsidRDefault="00895713" w:rsidP="00EE0637">
      <w:pPr>
        <w:shd w:val="clear" w:color="auto" w:fill="FFFFFF"/>
        <w:spacing w:after="0" w:line="276" w:lineRule="auto"/>
        <w:ind w:firstLine="709"/>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Важным элементом формирования критического мышления и коммуникации становится взаимооценка достигнутых образовательных результатов обучающимися. Вз</w:t>
      </w:r>
      <w:r w:rsidR="00465D92" w:rsidRPr="00EE0637">
        <w:rPr>
          <w:rFonts w:ascii="OfficinaSansBookC" w:eastAsia="Times New Roman" w:hAnsi="OfficinaSansBookC" w:cs="Times New Roman"/>
          <w:color w:val="181818"/>
          <w:sz w:val="28"/>
          <w:szCs w:val="28"/>
        </w:rPr>
        <w:t>аи</w:t>
      </w:r>
      <w:r w:rsidRPr="00EE0637">
        <w:rPr>
          <w:rFonts w:ascii="OfficinaSansBookC" w:eastAsia="Times New Roman" w:hAnsi="OfficinaSansBookC" w:cs="Times New Roman"/>
          <w:color w:val="181818"/>
          <w:sz w:val="28"/>
          <w:szCs w:val="28"/>
        </w:rPr>
        <w:t>мооценка проводится в форматах и по критериям, показанным в модельных примерах ФОС для текущ</w:t>
      </w:r>
      <w:r w:rsidR="00465D92" w:rsidRPr="00EE0637">
        <w:rPr>
          <w:rFonts w:ascii="OfficinaSansBookC" w:eastAsia="Times New Roman" w:hAnsi="OfficinaSansBookC" w:cs="Times New Roman"/>
          <w:color w:val="181818"/>
          <w:sz w:val="28"/>
          <w:szCs w:val="28"/>
        </w:rPr>
        <w:t>е</w:t>
      </w:r>
      <w:r w:rsidRPr="00EE0637">
        <w:rPr>
          <w:rFonts w:ascii="OfficinaSansBookC" w:eastAsia="Times New Roman" w:hAnsi="OfficinaSansBookC" w:cs="Times New Roman"/>
          <w:color w:val="181818"/>
          <w:sz w:val="28"/>
          <w:szCs w:val="28"/>
        </w:rPr>
        <w:t xml:space="preserve">го контроля. </w:t>
      </w:r>
    </w:p>
    <w:p w14:paraId="17B6DC0E" w14:textId="77777777" w:rsidR="00D95E83" w:rsidRPr="00EE0637" w:rsidRDefault="00405152" w:rsidP="00EE0637">
      <w:pPr>
        <w:shd w:val="clear" w:color="auto" w:fill="FFFFFF"/>
        <w:spacing w:after="0" w:line="276" w:lineRule="auto"/>
        <w:ind w:firstLine="709"/>
        <w:jc w:val="both"/>
        <w:rPr>
          <w:rFonts w:ascii="OfficinaSansBookC" w:eastAsia="Times New Roman" w:hAnsi="OfficinaSansBookC" w:cs="Times New Roman"/>
          <w:color w:val="181818"/>
          <w:sz w:val="24"/>
          <w:szCs w:val="24"/>
        </w:rPr>
      </w:pPr>
      <w:r w:rsidRPr="00EE0637">
        <w:rPr>
          <w:rFonts w:ascii="OfficinaSansBookC" w:hAnsi="OfficinaSansBookC"/>
        </w:rPr>
        <w:br w:type="page"/>
      </w:r>
    </w:p>
    <w:p w14:paraId="5D24C72C" w14:textId="3BDD7E8B" w:rsidR="00D95E83" w:rsidRPr="00EE0637" w:rsidRDefault="00405152" w:rsidP="00EE0637">
      <w:pPr>
        <w:pStyle w:val="1"/>
        <w:spacing w:before="0" w:after="0" w:line="276" w:lineRule="auto"/>
        <w:jc w:val="both"/>
        <w:rPr>
          <w:rFonts w:ascii="OfficinaSansBookC" w:hAnsi="OfficinaSansBookC"/>
          <w:sz w:val="28"/>
          <w:szCs w:val="28"/>
        </w:rPr>
      </w:pPr>
      <w:bookmarkStart w:id="13" w:name="_Toc119076246"/>
      <w:r w:rsidRPr="00EE0637">
        <w:rPr>
          <w:rFonts w:ascii="OfficinaSansBookC" w:hAnsi="OfficinaSansBookC"/>
          <w:sz w:val="28"/>
          <w:szCs w:val="28"/>
        </w:rPr>
        <w:lastRenderedPageBreak/>
        <w:t>«Модельные примеры» фонда оценочных средств для промежуточной аттестации</w:t>
      </w:r>
      <w:bookmarkEnd w:id="13"/>
    </w:p>
    <w:p w14:paraId="66F9C4C4" w14:textId="77777777" w:rsidR="00D95E83" w:rsidRPr="00EE0637" w:rsidRDefault="00D95E83" w:rsidP="00EE0637">
      <w:pPr>
        <w:spacing w:after="0" w:line="276" w:lineRule="auto"/>
        <w:jc w:val="center"/>
        <w:rPr>
          <w:rFonts w:ascii="OfficinaSansBookC" w:eastAsia="Times New Roman" w:hAnsi="OfficinaSansBookC" w:cs="Times New Roman"/>
          <w:b/>
          <w:sz w:val="28"/>
          <w:szCs w:val="28"/>
        </w:rPr>
      </w:pPr>
    </w:p>
    <w:p w14:paraId="16FE6E9E" w14:textId="6026E578" w:rsidR="00D95E83" w:rsidRPr="00EE0637" w:rsidRDefault="00405152" w:rsidP="00EE0637">
      <w:pPr>
        <w:spacing w:after="0" w:line="276" w:lineRule="auto"/>
        <w:jc w:val="center"/>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Назначение проверочной работы</w:t>
      </w:r>
    </w:p>
    <w:p w14:paraId="2CA32DA5" w14:textId="77777777" w:rsidR="000A1D20" w:rsidRPr="00EE0637" w:rsidRDefault="00405152" w:rsidP="00EE0637">
      <w:pPr>
        <w:spacing w:after="0" w:line="276" w:lineRule="auto"/>
        <w:ind w:firstLine="567"/>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Промежуточная аттестация (зачет) проводится по окончании изучения общеобразовательной дисциплины «Обществознание». Преподаватель профессиональной образовательной организации проводит проверочную работу (зачет), которая предназначена для промежуточной аттестации, итоговой оценки учебной подготовки студентов, завершивших освоение общеобразовательной дисциплины «</w:t>
      </w:r>
      <w:r w:rsidR="000A1D20" w:rsidRPr="00EE0637">
        <w:rPr>
          <w:rFonts w:ascii="OfficinaSansBookC" w:eastAsia="Times New Roman" w:hAnsi="OfficinaSansBookC" w:cs="Times New Roman"/>
          <w:sz w:val="28"/>
          <w:szCs w:val="28"/>
        </w:rPr>
        <w:t>Обществознание</w:t>
      </w:r>
      <w:r w:rsidRPr="00EE0637">
        <w:rPr>
          <w:rFonts w:ascii="OfficinaSansBookC" w:eastAsia="Times New Roman" w:hAnsi="OfficinaSansBookC" w:cs="Times New Roman"/>
          <w:sz w:val="28"/>
          <w:szCs w:val="28"/>
        </w:rPr>
        <w:t xml:space="preserve">». </w:t>
      </w:r>
    </w:p>
    <w:p w14:paraId="39E66DF4" w14:textId="76F1930C" w:rsidR="00D95E83" w:rsidRPr="00EE0637" w:rsidRDefault="00405152" w:rsidP="00EE0637">
      <w:pPr>
        <w:spacing w:after="0" w:line="276" w:lineRule="auto"/>
        <w:ind w:firstLine="567"/>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Задачей проведения проверочной работы (зачета) является определение уровня усвоения содержания образования по общеобразовательной дисциплине «Обществознание».</w:t>
      </w:r>
    </w:p>
    <w:p w14:paraId="5814F937" w14:textId="77777777" w:rsidR="00D95E83" w:rsidRPr="00EE0637" w:rsidRDefault="00D95E83" w:rsidP="00EE0637">
      <w:pPr>
        <w:spacing w:after="0" w:line="276" w:lineRule="auto"/>
        <w:ind w:firstLine="567"/>
        <w:jc w:val="both"/>
        <w:rPr>
          <w:rFonts w:ascii="OfficinaSansBookC" w:eastAsia="Times New Roman" w:hAnsi="OfficinaSansBookC" w:cs="Times New Roman"/>
          <w:sz w:val="28"/>
          <w:szCs w:val="28"/>
        </w:rPr>
      </w:pPr>
    </w:p>
    <w:p w14:paraId="37A98913" w14:textId="0E667B4C" w:rsidR="00D95E83" w:rsidRPr="00EE0637" w:rsidRDefault="00405152" w:rsidP="00EE0637">
      <w:pPr>
        <w:spacing w:after="0" w:line="276" w:lineRule="auto"/>
        <w:jc w:val="center"/>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 xml:space="preserve">Характеристика </w:t>
      </w:r>
      <w:r w:rsidR="000A1D20" w:rsidRPr="00EE0637">
        <w:rPr>
          <w:rFonts w:ascii="OfficinaSansBookC" w:eastAsia="Times New Roman" w:hAnsi="OfficinaSansBookC" w:cs="Times New Roman"/>
          <w:b/>
          <w:sz w:val="28"/>
          <w:szCs w:val="28"/>
        </w:rPr>
        <w:t>работы</w:t>
      </w:r>
    </w:p>
    <w:p w14:paraId="7DFC6C6C" w14:textId="16C8E7B0" w:rsidR="00D95E83" w:rsidRPr="00EE0637" w:rsidRDefault="00405152" w:rsidP="00EE0637">
      <w:pPr>
        <w:spacing w:after="0" w:line="276" w:lineRule="auto"/>
        <w:ind w:firstLine="567"/>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Проверочная работа состоит из двух частей. Первая часть включает 13 заданий, проверяющих усвоение обучающимися знаний по курсу. Вторая часть включает 4 задания, проверяющих умение обучающегося применять полученные знания в профессиональной деятельности. В работе содержатся задания базового и повышенного уровней сложности. На выполнение работы отводится 90 минут (</w:t>
      </w:r>
      <w:r w:rsidR="005F0C41" w:rsidRPr="00EE0637">
        <w:rPr>
          <w:rFonts w:ascii="OfficinaSansBookC" w:eastAsia="Times New Roman" w:hAnsi="OfficinaSansBookC" w:cs="Times New Roman"/>
          <w:sz w:val="28"/>
          <w:szCs w:val="28"/>
        </w:rPr>
        <w:t>2 академических</w:t>
      </w:r>
      <w:r w:rsidRPr="00EE0637">
        <w:rPr>
          <w:rFonts w:ascii="OfficinaSansBookC" w:eastAsia="Times New Roman" w:hAnsi="OfficinaSansBookC" w:cs="Times New Roman"/>
          <w:sz w:val="28"/>
          <w:szCs w:val="28"/>
        </w:rPr>
        <w:t xml:space="preserve"> часа). Для выполнения заданий дополнительного оборудования не требуется. При выполнении работы не разрешается пользоваться учебниками, рабочими тетрадями и другими справочными материалами. Выполнение задания в зависимости от типа и трудности оценивается разным количеством баллов. Максимальный балл за выполнение всей работы – 31 балл.</w:t>
      </w:r>
    </w:p>
    <w:p w14:paraId="57D87939" w14:textId="77777777" w:rsidR="00D95E83" w:rsidRPr="00EE0637" w:rsidRDefault="00D95E83" w:rsidP="00EE0637">
      <w:pPr>
        <w:spacing w:after="0" w:line="276" w:lineRule="auto"/>
        <w:ind w:firstLine="567"/>
        <w:jc w:val="both"/>
        <w:rPr>
          <w:rFonts w:ascii="OfficinaSansBookC" w:eastAsia="Times New Roman" w:hAnsi="OfficinaSansBookC" w:cs="Times New Roman"/>
          <w:sz w:val="28"/>
          <w:szCs w:val="28"/>
        </w:rPr>
      </w:pPr>
    </w:p>
    <w:p w14:paraId="26AF61A4" w14:textId="77777777" w:rsidR="00D95E83" w:rsidRPr="00EE0637" w:rsidRDefault="00D95E83" w:rsidP="00EE0637">
      <w:pPr>
        <w:spacing w:after="0" w:line="276" w:lineRule="auto"/>
        <w:ind w:firstLine="567"/>
        <w:jc w:val="both"/>
        <w:rPr>
          <w:rFonts w:ascii="OfficinaSansBookC" w:eastAsia="Times New Roman" w:hAnsi="OfficinaSansBookC" w:cs="Times New Roman"/>
          <w:sz w:val="28"/>
          <w:szCs w:val="28"/>
        </w:rPr>
      </w:pPr>
    </w:p>
    <w:p w14:paraId="31419391" w14:textId="18128497" w:rsidR="00D95E83" w:rsidRPr="00EE0637" w:rsidRDefault="00405152" w:rsidP="00EE0637">
      <w:pPr>
        <w:spacing w:after="0" w:line="276" w:lineRule="auto"/>
        <w:jc w:val="center"/>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Итоговая проверочная работа по обществознани</w:t>
      </w:r>
      <w:r w:rsidR="005F0C41" w:rsidRPr="00EE0637">
        <w:rPr>
          <w:rFonts w:ascii="OfficinaSansBookC" w:eastAsia="Times New Roman" w:hAnsi="OfficinaSansBookC" w:cs="Times New Roman"/>
          <w:b/>
          <w:sz w:val="28"/>
          <w:szCs w:val="28"/>
        </w:rPr>
        <w:t>ю</w:t>
      </w:r>
    </w:p>
    <w:p w14:paraId="3BC6E3FD" w14:textId="77777777" w:rsidR="00D95E83" w:rsidRPr="00EE0637" w:rsidRDefault="00405152" w:rsidP="00EE0637">
      <w:pPr>
        <w:spacing w:after="0" w:line="276" w:lineRule="auto"/>
        <w:ind w:firstLine="567"/>
        <w:jc w:val="center"/>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Часть 1.</w:t>
      </w:r>
    </w:p>
    <w:p w14:paraId="5825313B" w14:textId="77777777" w:rsidR="00D95E83" w:rsidRPr="00EE0637" w:rsidRDefault="00D95E83" w:rsidP="00EE0637">
      <w:pPr>
        <w:spacing w:after="0" w:line="276" w:lineRule="auto"/>
        <w:ind w:firstLine="567"/>
        <w:jc w:val="both"/>
        <w:rPr>
          <w:rFonts w:ascii="OfficinaSansBookC" w:eastAsia="Times New Roman" w:hAnsi="OfficinaSansBookC" w:cs="Times New Roman"/>
          <w:sz w:val="28"/>
          <w:szCs w:val="28"/>
        </w:rPr>
      </w:pPr>
    </w:p>
    <w:p w14:paraId="25DE99D9" w14:textId="6DD41339" w:rsidR="00D95E83" w:rsidRPr="00EE0637" w:rsidRDefault="00405152" w:rsidP="00EE0637">
      <w:pPr>
        <w:widowControl w:val="0"/>
        <w:numPr>
          <w:ilvl w:val="0"/>
          <w:numId w:val="19"/>
        </w:numPr>
        <w:pBdr>
          <w:top w:val="nil"/>
          <w:left w:val="nil"/>
          <w:bottom w:val="nil"/>
          <w:right w:val="nil"/>
          <w:between w:val="nil"/>
        </w:pBdr>
        <w:spacing w:after="0" w:line="276" w:lineRule="auto"/>
        <w:ind w:left="0" w:firstLine="360"/>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xml:space="preserve">Какая глобальная проблема отражена на этой карте? Выберите один верный ответ. </w:t>
      </w:r>
    </w:p>
    <w:p w14:paraId="67C0E582" w14:textId="7BF257FB" w:rsidR="00D95E83" w:rsidRPr="00EE0637" w:rsidRDefault="005F0C41" w:rsidP="00EE0637">
      <w:pPr>
        <w:spacing w:after="0" w:line="276" w:lineRule="auto"/>
        <w:ind w:firstLine="567"/>
        <w:jc w:val="both"/>
        <w:rPr>
          <w:rFonts w:ascii="OfficinaSansBookC" w:eastAsia="Times New Roman" w:hAnsi="OfficinaSansBookC" w:cs="Times New Roman"/>
          <w:sz w:val="28"/>
          <w:szCs w:val="28"/>
        </w:rPr>
      </w:pPr>
      <w:r w:rsidRPr="00EE0637">
        <w:rPr>
          <w:rFonts w:ascii="OfficinaSansBookC" w:hAnsi="OfficinaSansBookC"/>
          <w:noProof/>
          <w:sz w:val="28"/>
          <w:szCs w:val="28"/>
        </w:rPr>
        <w:lastRenderedPageBreak/>
        <w:drawing>
          <wp:anchor distT="0" distB="0" distL="0" distR="0" simplePos="0" relativeHeight="251658240" behindDoc="0" locked="0" layoutInCell="1" allowOverlap="1" wp14:anchorId="253C41A0" wp14:editId="2B6D2CD3">
            <wp:simplePos x="0" y="0"/>
            <wp:positionH relativeFrom="margin">
              <wp:align>left</wp:align>
            </wp:positionH>
            <wp:positionV relativeFrom="paragraph">
              <wp:posOffset>90169</wp:posOffset>
            </wp:positionV>
            <wp:extent cx="5114925" cy="2390775"/>
            <wp:effectExtent l="0" t="0" r="9525" b="9525"/>
            <wp:wrapSquare wrapText="bothSides" distT="0" distB="0" distL="0" distR="0"/>
            <wp:docPr id="1073741836" name="image5.jpg" descr="Изображение выглядит как еда, десерт&#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5.jpg" descr="Изображение выглядит как еда, десерт&#10;&#10;Автоматически созданное описание"/>
                    <pic:cNvPicPr preferRelativeResize="0"/>
                  </pic:nvPicPr>
                  <pic:blipFill>
                    <a:blip r:embed="rId12" cstate="print"/>
                    <a:srcRect/>
                    <a:stretch>
                      <a:fillRect/>
                    </a:stretch>
                  </pic:blipFill>
                  <pic:spPr>
                    <a:xfrm>
                      <a:off x="0" y="0"/>
                      <a:ext cx="5114925" cy="2390775"/>
                    </a:xfrm>
                    <a:prstGeom prst="rect">
                      <a:avLst/>
                    </a:prstGeom>
                    <a:ln/>
                  </pic:spPr>
                </pic:pic>
              </a:graphicData>
            </a:graphic>
            <wp14:sizeRelH relativeFrom="margin">
              <wp14:pctWidth>0</wp14:pctWidth>
            </wp14:sizeRelH>
            <wp14:sizeRelV relativeFrom="margin">
              <wp14:pctHeight>0</wp14:pctHeight>
            </wp14:sizeRelV>
          </wp:anchor>
        </w:drawing>
      </w:r>
    </w:p>
    <w:p w14:paraId="6E319799" w14:textId="283F3576" w:rsidR="00D95E83" w:rsidRPr="00EE0637" w:rsidRDefault="00D95E83" w:rsidP="00EE0637">
      <w:pPr>
        <w:spacing w:after="0" w:line="276" w:lineRule="auto"/>
        <w:ind w:firstLine="567"/>
        <w:jc w:val="both"/>
        <w:rPr>
          <w:rFonts w:ascii="OfficinaSansBookC" w:eastAsia="Times New Roman" w:hAnsi="OfficinaSansBookC" w:cs="Times New Roman"/>
          <w:sz w:val="28"/>
          <w:szCs w:val="28"/>
        </w:rPr>
      </w:pPr>
    </w:p>
    <w:p w14:paraId="7F91AD95" w14:textId="77777777" w:rsidR="00D95E83" w:rsidRPr="00EE0637" w:rsidRDefault="00D95E83" w:rsidP="00EE0637">
      <w:pPr>
        <w:spacing w:after="0" w:line="276" w:lineRule="auto"/>
        <w:ind w:firstLine="567"/>
        <w:jc w:val="both"/>
        <w:rPr>
          <w:rFonts w:ascii="OfficinaSansBookC" w:eastAsia="Times New Roman" w:hAnsi="OfficinaSansBookC" w:cs="Times New Roman"/>
          <w:sz w:val="28"/>
          <w:szCs w:val="28"/>
        </w:rPr>
      </w:pPr>
    </w:p>
    <w:p w14:paraId="12BD27A4" w14:textId="77777777" w:rsidR="00D95E83" w:rsidRPr="00EE0637" w:rsidRDefault="00405152" w:rsidP="00EE0637">
      <w:pPr>
        <w:spacing w:after="0" w:line="276" w:lineRule="auto"/>
        <w:ind w:firstLine="567"/>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ab/>
      </w:r>
    </w:p>
    <w:p w14:paraId="7DA67173" w14:textId="77777777" w:rsidR="00D95E83" w:rsidRPr="00EE0637" w:rsidRDefault="00D95E83" w:rsidP="00EE0637">
      <w:pPr>
        <w:spacing w:after="0" w:line="276" w:lineRule="auto"/>
        <w:ind w:firstLine="567"/>
        <w:jc w:val="both"/>
        <w:rPr>
          <w:rFonts w:ascii="OfficinaSansBookC" w:eastAsia="Times New Roman" w:hAnsi="OfficinaSansBookC" w:cs="Times New Roman"/>
          <w:sz w:val="28"/>
          <w:szCs w:val="28"/>
        </w:rPr>
      </w:pPr>
    </w:p>
    <w:p w14:paraId="755B55CA" w14:textId="77777777" w:rsidR="00D95E83" w:rsidRPr="00EE0637" w:rsidRDefault="00D95E83" w:rsidP="00EE0637">
      <w:pPr>
        <w:spacing w:after="0" w:line="276" w:lineRule="auto"/>
        <w:ind w:firstLine="567"/>
        <w:jc w:val="both"/>
        <w:rPr>
          <w:rFonts w:ascii="OfficinaSansBookC" w:eastAsia="Times New Roman" w:hAnsi="OfficinaSansBookC" w:cs="Times New Roman"/>
          <w:sz w:val="28"/>
          <w:szCs w:val="28"/>
        </w:rPr>
      </w:pPr>
    </w:p>
    <w:p w14:paraId="4BF720E4" w14:textId="77777777" w:rsidR="0027458E" w:rsidRPr="00EE0637" w:rsidRDefault="0027458E" w:rsidP="00EE0637">
      <w:pPr>
        <w:spacing w:after="0" w:line="276" w:lineRule="auto"/>
        <w:ind w:firstLine="567"/>
        <w:jc w:val="both"/>
        <w:rPr>
          <w:rFonts w:ascii="OfficinaSansBookC" w:eastAsia="Times New Roman" w:hAnsi="OfficinaSansBookC" w:cs="Times New Roman"/>
          <w:sz w:val="28"/>
          <w:szCs w:val="28"/>
        </w:rPr>
      </w:pPr>
    </w:p>
    <w:p w14:paraId="62B5A411" w14:textId="77777777" w:rsidR="0027458E" w:rsidRPr="00EE0637" w:rsidRDefault="0027458E" w:rsidP="00EE0637">
      <w:pPr>
        <w:spacing w:after="0" w:line="276" w:lineRule="auto"/>
        <w:ind w:firstLine="567"/>
        <w:jc w:val="both"/>
        <w:rPr>
          <w:rFonts w:ascii="OfficinaSansBookC" w:eastAsia="Times New Roman" w:hAnsi="OfficinaSansBookC" w:cs="Times New Roman"/>
          <w:sz w:val="28"/>
          <w:szCs w:val="28"/>
        </w:rPr>
      </w:pPr>
    </w:p>
    <w:p w14:paraId="6D6406D3" w14:textId="77777777" w:rsidR="0027458E" w:rsidRPr="00EE0637" w:rsidRDefault="0027458E" w:rsidP="00EE0637">
      <w:pPr>
        <w:spacing w:after="0" w:line="276" w:lineRule="auto"/>
        <w:ind w:firstLine="567"/>
        <w:jc w:val="both"/>
        <w:rPr>
          <w:rFonts w:ascii="OfficinaSansBookC" w:eastAsia="Times New Roman" w:hAnsi="OfficinaSansBookC" w:cs="Times New Roman"/>
          <w:sz w:val="28"/>
          <w:szCs w:val="28"/>
        </w:rPr>
      </w:pPr>
    </w:p>
    <w:p w14:paraId="3166C703" w14:textId="77777777" w:rsidR="0027458E" w:rsidRPr="00EE0637" w:rsidRDefault="0027458E" w:rsidP="00EE0637">
      <w:pPr>
        <w:spacing w:after="0" w:line="276" w:lineRule="auto"/>
        <w:ind w:firstLine="567"/>
        <w:jc w:val="both"/>
        <w:rPr>
          <w:rFonts w:ascii="OfficinaSansBookC" w:eastAsia="Times New Roman" w:hAnsi="OfficinaSansBookC" w:cs="Times New Roman"/>
          <w:sz w:val="28"/>
          <w:szCs w:val="28"/>
        </w:rPr>
      </w:pPr>
    </w:p>
    <w:p w14:paraId="4EED8964" w14:textId="77777777" w:rsidR="0027458E" w:rsidRPr="00EE0637" w:rsidRDefault="0027458E" w:rsidP="00EE0637">
      <w:pPr>
        <w:spacing w:after="0" w:line="276" w:lineRule="auto"/>
        <w:ind w:firstLine="567"/>
        <w:jc w:val="both"/>
        <w:rPr>
          <w:rFonts w:ascii="OfficinaSansBookC" w:eastAsia="Times New Roman" w:hAnsi="OfficinaSansBookC" w:cs="Times New Roman"/>
          <w:sz w:val="28"/>
          <w:szCs w:val="28"/>
        </w:rPr>
      </w:pPr>
    </w:p>
    <w:p w14:paraId="09BCB03A" w14:textId="77777777" w:rsidR="0027458E" w:rsidRPr="00EE0637" w:rsidRDefault="0027458E" w:rsidP="00EE0637">
      <w:pPr>
        <w:spacing w:after="0" w:line="276" w:lineRule="auto"/>
        <w:ind w:firstLine="567"/>
        <w:jc w:val="both"/>
        <w:rPr>
          <w:rFonts w:ascii="OfficinaSansBookC" w:eastAsia="Times New Roman" w:hAnsi="OfficinaSansBookC" w:cs="Times New Roman"/>
          <w:sz w:val="28"/>
          <w:szCs w:val="28"/>
        </w:rPr>
      </w:pPr>
    </w:p>
    <w:p w14:paraId="60D85BE9" w14:textId="77777777" w:rsidR="00D95E83" w:rsidRPr="00EE0637" w:rsidRDefault="00D95E83" w:rsidP="00EE0637">
      <w:pPr>
        <w:spacing w:after="0" w:line="276" w:lineRule="auto"/>
        <w:ind w:firstLine="567"/>
        <w:jc w:val="both"/>
        <w:rPr>
          <w:rFonts w:ascii="OfficinaSansBookC" w:eastAsia="Times New Roman" w:hAnsi="OfficinaSansBookC" w:cs="Times New Roman"/>
          <w:sz w:val="28"/>
          <w:szCs w:val="28"/>
        </w:rPr>
      </w:pPr>
    </w:p>
    <w:p w14:paraId="674AE46A" w14:textId="04DD6FF0" w:rsidR="00D95E83" w:rsidRPr="00EE0637" w:rsidRDefault="00405152" w:rsidP="00EE0637">
      <w:pPr>
        <w:pStyle w:val="a6"/>
        <w:numPr>
          <w:ilvl w:val="0"/>
          <w:numId w:val="22"/>
        </w:numPr>
        <w:spacing w:line="276" w:lineRule="auto"/>
        <w:jc w:val="both"/>
        <w:rPr>
          <w:rFonts w:ascii="OfficinaSansBookC" w:hAnsi="OfficinaSansBookC"/>
          <w:sz w:val="28"/>
          <w:szCs w:val="28"/>
        </w:rPr>
      </w:pPr>
      <w:r w:rsidRPr="00EE0637">
        <w:rPr>
          <w:rFonts w:ascii="OfficinaSansBookC" w:hAnsi="OfficinaSansBookC"/>
          <w:sz w:val="28"/>
          <w:szCs w:val="28"/>
        </w:rPr>
        <w:t>Недостаток водных ресурсов, отсутствие доступа к чистой воде.</w:t>
      </w:r>
    </w:p>
    <w:p w14:paraId="3F29B07E" w14:textId="411E0A82" w:rsidR="00D95E83" w:rsidRPr="00EE0637" w:rsidRDefault="00405152" w:rsidP="00EE0637">
      <w:pPr>
        <w:pStyle w:val="a6"/>
        <w:numPr>
          <w:ilvl w:val="0"/>
          <w:numId w:val="22"/>
        </w:numPr>
        <w:spacing w:line="276" w:lineRule="auto"/>
        <w:jc w:val="both"/>
        <w:rPr>
          <w:rFonts w:ascii="OfficinaSansBookC" w:hAnsi="OfficinaSansBookC"/>
          <w:sz w:val="28"/>
          <w:szCs w:val="28"/>
        </w:rPr>
      </w:pPr>
      <w:r w:rsidRPr="00EE0637">
        <w:rPr>
          <w:rFonts w:ascii="OfficinaSansBookC" w:hAnsi="OfficinaSansBookC"/>
          <w:sz w:val="28"/>
          <w:szCs w:val="28"/>
        </w:rPr>
        <w:t>Проблемы, связанные с пищей.</w:t>
      </w:r>
    </w:p>
    <w:p w14:paraId="3D64A086" w14:textId="6C769905" w:rsidR="00D95E83" w:rsidRPr="00EE0637" w:rsidRDefault="00405152" w:rsidP="00EE0637">
      <w:pPr>
        <w:pStyle w:val="a6"/>
        <w:numPr>
          <w:ilvl w:val="0"/>
          <w:numId w:val="22"/>
        </w:numPr>
        <w:spacing w:line="276" w:lineRule="auto"/>
        <w:jc w:val="both"/>
        <w:rPr>
          <w:rFonts w:ascii="OfficinaSansBookC" w:hAnsi="OfficinaSansBookC"/>
          <w:sz w:val="28"/>
          <w:szCs w:val="28"/>
        </w:rPr>
      </w:pPr>
      <w:r w:rsidRPr="00EE0637">
        <w:rPr>
          <w:rFonts w:ascii="OfficinaSansBookC" w:hAnsi="OfficinaSansBookC"/>
          <w:sz w:val="28"/>
          <w:szCs w:val="28"/>
        </w:rPr>
        <w:t>Проблема ВИЧ-инфекции и СПИДа.</w:t>
      </w:r>
    </w:p>
    <w:p w14:paraId="586F0AD9" w14:textId="0FA5C814" w:rsidR="00D95E83" w:rsidRPr="00EE0637" w:rsidRDefault="00405152" w:rsidP="00EE0637">
      <w:pPr>
        <w:pStyle w:val="a6"/>
        <w:numPr>
          <w:ilvl w:val="0"/>
          <w:numId w:val="22"/>
        </w:numPr>
        <w:spacing w:line="276" w:lineRule="auto"/>
        <w:jc w:val="both"/>
        <w:rPr>
          <w:rFonts w:ascii="OfficinaSansBookC" w:hAnsi="OfficinaSansBookC"/>
          <w:sz w:val="28"/>
          <w:szCs w:val="28"/>
        </w:rPr>
      </w:pPr>
      <w:r w:rsidRPr="00EE0637">
        <w:rPr>
          <w:rFonts w:ascii="OfficinaSansBookC" w:hAnsi="OfficinaSansBookC"/>
          <w:sz w:val="28"/>
          <w:szCs w:val="28"/>
        </w:rPr>
        <w:t>Демографический кризис</w:t>
      </w:r>
    </w:p>
    <w:p w14:paraId="36FFFC53" w14:textId="77777777" w:rsidR="00D95E83" w:rsidRPr="00EE0637" w:rsidRDefault="00D95E83" w:rsidP="00EE0637">
      <w:pPr>
        <w:spacing w:after="0" w:line="276" w:lineRule="auto"/>
        <w:ind w:firstLine="567"/>
        <w:jc w:val="both"/>
        <w:rPr>
          <w:rFonts w:ascii="OfficinaSansBookC" w:eastAsia="Times New Roman" w:hAnsi="OfficinaSansBookC" w:cs="Times New Roman"/>
          <w:sz w:val="28"/>
          <w:szCs w:val="28"/>
        </w:rPr>
      </w:pPr>
    </w:p>
    <w:p w14:paraId="157FDFA9" w14:textId="77777777" w:rsidR="00D95E83" w:rsidRPr="00EE0637" w:rsidRDefault="00405152" w:rsidP="00EE0637">
      <w:pPr>
        <w:widowControl w:val="0"/>
        <w:numPr>
          <w:ilvl w:val="0"/>
          <w:numId w:val="19"/>
        </w:numPr>
        <w:pBdr>
          <w:top w:val="nil"/>
          <w:left w:val="nil"/>
          <w:bottom w:val="nil"/>
          <w:right w:val="nil"/>
          <w:between w:val="nil"/>
        </w:pBdr>
        <w:spacing w:after="0" w:line="276" w:lineRule="auto"/>
        <w:ind w:left="0" w:firstLine="360"/>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Прочитайте текст. Каждое предложение текста пронумеровано. Укажите номера предложений, в которых допущены ошибки.</w:t>
      </w:r>
    </w:p>
    <w:p w14:paraId="65B41243" w14:textId="77777777" w:rsidR="00D95E83" w:rsidRPr="00EE0637" w:rsidRDefault="00D95E83" w:rsidP="00EE0637">
      <w:pPr>
        <w:spacing w:after="0" w:line="276" w:lineRule="auto"/>
        <w:jc w:val="both"/>
        <w:rPr>
          <w:rFonts w:ascii="OfficinaSansBookC" w:eastAsia="Times New Roman" w:hAnsi="OfficinaSansBookC" w:cs="Times New Roman"/>
          <w:b/>
          <w:sz w:val="28"/>
          <w:szCs w:val="28"/>
        </w:rPr>
      </w:pPr>
    </w:p>
    <w:p w14:paraId="482D7333" w14:textId="72CEF7BF" w:rsidR="00D95E83" w:rsidRPr="00EE0637" w:rsidRDefault="00405152" w:rsidP="00EE0637">
      <w:pPr>
        <w:spacing w:after="0" w:line="276" w:lineRule="auto"/>
        <w:ind w:firstLine="709"/>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«Человек, активно осваивающий и целенаправленно преобразующий природу, общество и самого себя, является индивидом (1). </w:t>
      </w:r>
      <w:r w:rsidR="00AF3C50" w:rsidRPr="00EE0637">
        <w:rPr>
          <w:rFonts w:ascii="OfficinaSansBookC" w:eastAsia="Times New Roman" w:hAnsi="OfficinaSansBookC" w:cs="Times New Roman"/>
          <w:sz w:val="28"/>
          <w:szCs w:val="28"/>
        </w:rPr>
        <w:t>Ч</w:t>
      </w:r>
      <w:r w:rsidRPr="00EE0637">
        <w:rPr>
          <w:rFonts w:ascii="OfficinaSansBookC" w:eastAsia="Times New Roman" w:hAnsi="OfficinaSansBookC" w:cs="Times New Roman"/>
          <w:sz w:val="28"/>
          <w:szCs w:val="28"/>
        </w:rPr>
        <w:t xml:space="preserve">еловек </w:t>
      </w:r>
      <w:r w:rsidR="00AF3C50" w:rsidRPr="00EE0637">
        <w:rPr>
          <w:rFonts w:ascii="OfficinaSansBookC" w:eastAsia="Times New Roman" w:hAnsi="OfficinaSansBookC" w:cs="Times New Roman"/>
          <w:sz w:val="28"/>
          <w:szCs w:val="28"/>
        </w:rPr>
        <w:t>обладает</w:t>
      </w:r>
      <w:r w:rsidRPr="00EE0637">
        <w:rPr>
          <w:rFonts w:ascii="OfficinaSansBookC" w:eastAsia="Times New Roman" w:hAnsi="OfficinaSansBookC" w:cs="Times New Roman"/>
          <w:sz w:val="28"/>
          <w:szCs w:val="28"/>
        </w:rPr>
        <w:t xml:space="preserve"> социально сформированными и индивидуально выраженными качествами: интеллектуальными, эмоционально-волевыми, нравственными и др.</w:t>
      </w:r>
      <w:r w:rsidR="00AF3C50" w:rsidRPr="00EE0637">
        <w:rPr>
          <w:rFonts w:ascii="OfficinaSansBookC" w:eastAsia="Times New Roman" w:hAnsi="OfficinaSansBookC" w:cs="Times New Roman"/>
          <w:sz w:val="28"/>
          <w:szCs w:val="28"/>
        </w:rPr>
        <w:t xml:space="preserve"> (2)</w:t>
      </w:r>
      <w:r w:rsidRPr="00EE0637">
        <w:rPr>
          <w:rFonts w:ascii="OfficinaSansBookC" w:eastAsia="Times New Roman" w:hAnsi="OfficinaSansBookC" w:cs="Times New Roman"/>
          <w:sz w:val="28"/>
          <w:szCs w:val="28"/>
        </w:rPr>
        <w:t xml:space="preserve"> Их формирование связано с тем, что индивид в совместной с другими людьми активност</w:t>
      </w:r>
      <w:r w:rsidR="000A1D20" w:rsidRPr="00EE0637">
        <w:rPr>
          <w:rFonts w:ascii="OfficinaSansBookC" w:eastAsia="Times New Roman" w:hAnsi="OfficinaSansBookC" w:cs="Times New Roman"/>
          <w:sz w:val="28"/>
          <w:szCs w:val="28"/>
        </w:rPr>
        <w:t>и</w:t>
      </w:r>
      <w:r w:rsidRPr="00EE0637">
        <w:rPr>
          <w:rFonts w:ascii="OfficinaSansBookC" w:eastAsia="Times New Roman" w:hAnsi="OfficinaSansBookC" w:cs="Times New Roman"/>
          <w:sz w:val="28"/>
          <w:szCs w:val="28"/>
        </w:rPr>
        <w:t xml:space="preserve"> познаёт и изменяет мир и самого себя</w:t>
      </w:r>
      <w:r w:rsidR="00AF3C50" w:rsidRPr="00EE0637">
        <w:rPr>
          <w:rFonts w:ascii="OfficinaSansBookC" w:eastAsia="Times New Roman" w:hAnsi="OfficinaSansBookC" w:cs="Times New Roman"/>
          <w:sz w:val="28"/>
          <w:szCs w:val="28"/>
        </w:rPr>
        <w:t xml:space="preserve"> (3)</w:t>
      </w:r>
      <w:r w:rsidRPr="00EE0637">
        <w:rPr>
          <w:rFonts w:ascii="OfficinaSansBookC" w:eastAsia="Times New Roman" w:hAnsi="OfficinaSansBookC" w:cs="Times New Roman"/>
          <w:sz w:val="28"/>
          <w:szCs w:val="28"/>
        </w:rPr>
        <w:t xml:space="preserve">. Процесс этого познания в ходе усвоения и воспроизводства социального опыта одновременно является процессом дезадаптации (4). </w:t>
      </w:r>
    </w:p>
    <w:p w14:paraId="12A943B9" w14:textId="36C3310C" w:rsidR="00D95E83" w:rsidRPr="00EE0637" w:rsidRDefault="00405152" w:rsidP="00EE0637">
      <w:pPr>
        <w:spacing w:after="0" w:line="276" w:lineRule="auto"/>
        <w:ind w:firstLine="709"/>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Личность </w:t>
      </w:r>
      <w:r w:rsidR="005F0C41" w:rsidRPr="00EE0637">
        <w:rPr>
          <w:rFonts w:ascii="OfficinaSansBookC" w:eastAsia="Times New Roman" w:hAnsi="OfficinaSansBookC" w:cs="Times New Roman"/>
          <w:sz w:val="28"/>
          <w:szCs w:val="28"/>
        </w:rPr>
        <w:t>определяют,</w:t>
      </w:r>
      <w:r w:rsidRPr="00EE0637">
        <w:rPr>
          <w:rFonts w:ascii="OfficinaSansBookC" w:eastAsia="Times New Roman" w:hAnsi="OfficinaSansBookC" w:cs="Times New Roman"/>
          <w:sz w:val="28"/>
          <w:szCs w:val="28"/>
        </w:rPr>
        <w:t xml:space="preserve"> как особую форму существования и развития социальных связей, отношений человека к миру и с миром, к себе и с самим собой</w:t>
      </w:r>
      <w:r w:rsidR="00BF73A9" w:rsidRPr="00EE0637">
        <w:rPr>
          <w:rFonts w:ascii="OfficinaSansBookC" w:eastAsia="Times New Roman" w:hAnsi="OfficinaSansBookC" w:cs="Times New Roman"/>
          <w:sz w:val="28"/>
          <w:szCs w:val="28"/>
        </w:rPr>
        <w:t xml:space="preserve"> (5)</w:t>
      </w:r>
      <w:r w:rsidRPr="00EE0637">
        <w:rPr>
          <w:rFonts w:ascii="OfficinaSansBookC" w:eastAsia="Times New Roman" w:hAnsi="OfficinaSansBookC" w:cs="Times New Roman"/>
          <w:sz w:val="28"/>
          <w:szCs w:val="28"/>
        </w:rPr>
        <w:t>. Она характеризуется стремлением развиваться, расширять сферу своей деятельности и открыта всем влияниям общественной жизни, всякому опыту</w:t>
      </w:r>
      <w:r w:rsidR="00BF73A9" w:rsidRPr="00EE0637">
        <w:rPr>
          <w:rFonts w:ascii="OfficinaSansBookC" w:eastAsia="Times New Roman" w:hAnsi="OfficinaSansBookC" w:cs="Times New Roman"/>
          <w:sz w:val="28"/>
          <w:szCs w:val="28"/>
        </w:rPr>
        <w:t xml:space="preserve"> (6)</w:t>
      </w:r>
      <w:r w:rsidRPr="00EE0637">
        <w:rPr>
          <w:rFonts w:ascii="OfficinaSansBookC" w:eastAsia="Times New Roman" w:hAnsi="OfficinaSansBookC" w:cs="Times New Roman"/>
          <w:sz w:val="28"/>
          <w:szCs w:val="28"/>
        </w:rPr>
        <w:t>»</w:t>
      </w:r>
      <w:r w:rsidR="000A1D20" w:rsidRPr="00EE0637">
        <w:rPr>
          <w:rFonts w:ascii="OfficinaSansBookC" w:eastAsia="Times New Roman" w:hAnsi="OfficinaSansBookC" w:cs="Times New Roman"/>
          <w:sz w:val="28"/>
          <w:szCs w:val="28"/>
        </w:rPr>
        <w:t>.</w:t>
      </w:r>
    </w:p>
    <w:p w14:paraId="12075016" w14:textId="77777777" w:rsidR="00D95E83" w:rsidRPr="00EE0637" w:rsidRDefault="00D95E83" w:rsidP="00EE0637">
      <w:pPr>
        <w:spacing w:after="0" w:line="276" w:lineRule="auto"/>
        <w:jc w:val="both"/>
        <w:rPr>
          <w:rFonts w:ascii="OfficinaSansBookC" w:eastAsia="Times New Roman" w:hAnsi="OfficinaSansBookC" w:cs="Times New Roman"/>
          <w:b/>
          <w:sz w:val="28"/>
          <w:szCs w:val="28"/>
        </w:rPr>
      </w:pPr>
    </w:p>
    <w:p w14:paraId="3D9821FA" w14:textId="77777777" w:rsidR="00D95E83" w:rsidRPr="00EE0637" w:rsidRDefault="00405152" w:rsidP="00EE0637">
      <w:pPr>
        <w:widowControl w:val="0"/>
        <w:numPr>
          <w:ilvl w:val="0"/>
          <w:numId w:val="19"/>
        </w:numPr>
        <w:pBdr>
          <w:top w:val="nil"/>
          <w:left w:val="nil"/>
          <w:bottom w:val="nil"/>
          <w:right w:val="nil"/>
          <w:between w:val="nil"/>
        </w:pBdr>
        <w:spacing w:after="0" w:line="276" w:lineRule="auto"/>
        <w:ind w:left="0" w:firstLine="360"/>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xml:space="preserve">Определите, в каких случаях мы наблюдаем экстенсивный, а в каких – интенсивный экономический рост. </w:t>
      </w:r>
    </w:p>
    <w:p w14:paraId="105C5754" w14:textId="77777777"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lastRenderedPageBreak/>
        <w:t>1) Корпорация N в Тольятти осуществляет строительство второго завода для производства автомобильных деталей.</w:t>
      </w:r>
    </w:p>
    <w:p w14:paraId="418EED62" w14:textId="77777777"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 Операторы-термисты предприятия «Звезда» проходят дополнительное обучение, повышая свою квалификацию.</w:t>
      </w:r>
    </w:p>
    <w:p w14:paraId="2335A776" w14:textId="0AA2CDB1" w:rsidR="00D95E83" w:rsidRPr="00EE0637" w:rsidRDefault="00405152" w:rsidP="00EE0637">
      <w:pPr>
        <w:spacing w:after="0"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3) Уральская корпорация B. разрабатывает второе месторождение минералов, добывая больше полезных ископаемых.</w:t>
      </w:r>
    </w:p>
    <w:p w14:paraId="5C66320E" w14:textId="77777777" w:rsidR="00D95E83" w:rsidRPr="00EE0637" w:rsidRDefault="00D95E83" w:rsidP="00EE0637">
      <w:pPr>
        <w:spacing w:after="0" w:line="276" w:lineRule="auto"/>
        <w:jc w:val="both"/>
        <w:rPr>
          <w:rFonts w:ascii="OfficinaSansBookC" w:eastAsia="Times New Roman" w:hAnsi="OfficinaSansBookC" w:cs="Times New Roman"/>
          <w:color w:val="181818"/>
          <w:sz w:val="28"/>
          <w:szCs w:val="28"/>
        </w:rPr>
      </w:pPr>
    </w:p>
    <w:p w14:paraId="579B3B45" w14:textId="37DB7C86" w:rsidR="00D95E83" w:rsidRPr="00EE0637" w:rsidRDefault="00405152" w:rsidP="00EE0637">
      <w:pPr>
        <w:widowControl w:val="0"/>
        <w:numPr>
          <w:ilvl w:val="0"/>
          <w:numId w:val="19"/>
        </w:numPr>
        <w:pBdr>
          <w:top w:val="nil"/>
          <w:left w:val="nil"/>
          <w:bottom w:val="nil"/>
          <w:right w:val="nil"/>
          <w:between w:val="nil"/>
        </w:pBdr>
        <w:spacing w:after="0" w:line="276" w:lineRule="auto"/>
        <w:ind w:left="0" w:firstLine="360"/>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000000"/>
          <w:sz w:val="28"/>
          <w:szCs w:val="28"/>
        </w:rPr>
        <w:t>Определите</w:t>
      </w:r>
      <w:r w:rsidRPr="00EE0637">
        <w:rPr>
          <w:rFonts w:ascii="OfficinaSansBookC" w:eastAsia="Times New Roman" w:hAnsi="OfficinaSansBookC" w:cs="Times New Roman"/>
          <w:color w:val="181818"/>
          <w:sz w:val="28"/>
          <w:szCs w:val="28"/>
        </w:rPr>
        <w:t>, какой вид безработицы иллюстрирует данный пример.</w:t>
      </w:r>
      <w:r w:rsidRPr="00EE0637">
        <w:rPr>
          <w:rFonts w:ascii="OfficinaSansBookC" w:eastAsia="Times New Roman" w:hAnsi="OfficinaSansBookC" w:cs="Times New Roman"/>
          <w:color w:val="181818"/>
          <w:sz w:val="28"/>
          <w:szCs w:val="28"/>
        </w:rPr>
        <w:br/>
        <w:t>В Российской империи XIX века существовала такая профессия, как фонарщик. Обязанность фонарщика заключалась в том, чтобы обойти десятки фонарей, заливая в них конопляное масло и поправляя фитили.</w:t>
      </w:r>
      <w:r w:rsidRPr="00EE0637">
        <w:rPr>
          <w:rFonts w:ascii="OfficinaSansBookC" w:eastAsia="Times New Roman" w:hAnsi="OfficinaSansBookC" w:cs="Times New Roman"/>
          <w:color w:val="181818"/>
          <w:sz w:val="28"/>
          <w:szCs w:val="28"/>
        </w:rPr>
        <w:br/>
        <w:t>Таким образом, представители этой профессии следили за уличным освещением и исправностью фонарей. Профессия фонарщика потеряла свою актуальность</w:t>
      </w:r>
      <w:r w:rsidR="005622DD" w:rsidRPr="00EE0637">
        <w:rPr>
          <w:rFonts w:ascii="OfficinaSansBookC" w:eastAsia="Times New Roman" w:hAnsi="OfficinaSansBookC" w:cs="Times New Roman"/>
          <w:color w:val="181818"/>
          <w:sz w:val="28"/>
          <w:szCs w:val="28"/>
        </w:rPr>
        <w:t xml:space="preserve">, когда появилась более современная система уличного освещения. Фонарщики остались без работы. </w:t>
      </w:r>
    </w:p>
    <w:p w14:paraId="7A44F738" w14:textId="77777777" w:rsidR="00871957" w:rsidRPr="00EE0637" w:rsidRDefault="00871957" w:rsidP="00EE0637">
      <w:pPr>
        <w:widowControl w:val="0"/>
        <w:pBdr>
          <w:top w:val="nil"/>
          <w:left w:val="nil"/>
          <w:bottom w:val="nil"/>
          <w:right w:val="nil"/>
          <w:between w:val="nil"/>
        </w:pBdr>
        <w:spacing w:after="0" w:line="276" w:lineRule="auto"/>
        <w:ind w:left="360"/>
        <w:jc w:val="both"/>
        <w:rPr>
          <w:rFonts w:ascii="OfficinaSansBookC" w:eastAsia="Times New Roman" w:hAnsi="OfficinaSansBookC" w:cs="Times New Roman"/>
          <w:color w:val="181818"/>
          <w:sz w:val="28"/>
          <w:szCs w:val="28"/>
        </w:rPr>
      </w:pPr>
    </w:p>
    <w:p w14:paraId="793DAD64" w14:textId="77777777" w:rsidR="00D95E83" w:rsidRPr="00EE0637" w:rsidRDefault="00405152" w:rsidP="00EE0637">
      <w:pPr>
        <w:spacing w:after="0"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1) Фрикционная</w:t>
      </w:r>
    </w:p>
    <w:p w14:paraId="4E31C1AD" w14:textId="77777777" w:rsidR="00D95E83" w:rsidRPr="00EE0637" w:rsidRDefault="00405152" w:rsidP="00EE0637">
      <w:pPr>
        <w:spacing w:after="0"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2) Сезонная</w:t>
      </w:r>
    </w:p>
    <w:p w14:paraId="65DFD67F" w14:textId="77777777" w:rsidR="00D95E83" w:rsidRPr="00EE0637" w:rsidRDefault="00405152" w:rsidP="00EE0637">
      <w:pPr>
        <w:spacing w:after="0"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3) Циклическая</w:t>
      </w:r>
    </w:p>
    <w:p w14:paraId="5734BF5F" w14:textId="77777777" w:rsidR="00D95E83" w:rsidRPr="00EE0637" w:rsidRDefault="00405152" w:rsidP="00EE0637">
      <w:pPr>
        <w:spacing w:after="0"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4) Структурная</w:t>
      </w:r>
    </w:p>
    <w:p w14:paraId="1D9E754F" w14:textId="77777777" w:rsidR="00D95E83" w:rsidRPr="00EE0637" w:rsidRDefault="00D95E83" w:rsidP="00EE0637">
      <w:pPr>
        <w:spacing w:after="0" w:line="276" w:lineRule="auto"/>
        <w:jc w:val="both"/>
        <w:rPr>
          <w:rFonts w:ascii="OfficinaSansBookC" w:eastAsia="Times New Roman" w:hAnsi="OfficinaSansBookC" w:cs="Times New Roman"/>
          <w:b/>
          <w:color w:val="181818"/>
          <w:sz w:val="28"/>
          <w:szCs w:val="28"/>
        </w:rPr>
      </w:pPr>
    </w:p>
    <w:p w14:paraId="63070A59" w14:textId="7FE7F7EC" w:rsidR="00D95E83" w:rsidRPr="00EE0637" w:rsidRDefault="00405152" w:rsidP="00EE0637">
      <w:pPr>
        <w:widowControl w:val="0"/>
        <w:numPr>
          <w:ilvl w:val="0"/>
          <w:numId w:val="19"/>
        </w:numPr>
        <w:pBdr>
          <w:top w:val="nil"/>
          <w:left w:val="nil"/>
          <w:bottom w:val="nil"/>
          <w:right w:val="nil"/>
          <w:between w:val="nil"/>
        </w:pBdr>
        <w:spacing w:after="0" w:line="276" w:lineRule="auto"/>
        <w:ind w:left="0" w:firstLine="360"/>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Какая ценная бумага изображена на картинке, если мы знаем, что:</w:t>
      </w:r>
    </w:p>
    <w:p w14:paraId="2024F072" w14:textId="77777777" w:rsidR="00D95E83" w:rsidRPr="00EE0637" w:rsidRDefault="00405152" w:rsidP="00EE0637">
      <w:pPr>
        <w:spacing w:after="0"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noProof/>
          <w:color w:val="181818"/>
          <w:sz w:val="28"/>
          <w:szCs w:val="28"/>
        </w:rPr>
        <w:drawing>
          <wp:inline distT="114300" distB="114300" distL="114300" distR="114300" wp14:anchorId="23C96115" wp14:editId="7F9E1534">
            <wp:extent cx="3497801" cy="1577440"/>
            <wp:effectExtent l="0" t="0" r="0" b="0"/>
            <wp:docPr id="107374183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cstate="print"/>
                    <a:srcRect/>
                    <a:stretch>
                      <a:fillRect/>
                    </a:stretch>
                  </pic:blipFill>
                  <pic:spPr>
                    <a:xfrm>
                      <a:off x="0" y="0"/>
                      <a:ext cx="3497801" cy="1577440"/>
                    </a:xfrm>
                    <a:prstGeom prst="rect">
                      <a:avLst/>
                    </a:prstGeom>
                    <a:ln/>
                  </pic:spPr>
                </pic:pic>
              </a:graphicData>
            </a:graphic>
          </wp:inline>
        </w:drawing>
      </w:r>
    </w:p>
    <w:p w14:paraId="4428FF69" w14:textId="77777777" w:rsidR="00D95E83" w:rsidRPr="00EE0637" w:rsidRDefault="00405152" w:rsidP="00EE0637">
      <w:pPr>
        <w:spacing w:after="0"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_____________ — это ценная бумага, которая удостоверяет, что её владелец дал определённую сумму денег в долг государству, муниципалитету или фирме, выпустившим ___________, и теперь имеет право на получение через определённое время назад своих денег и премии, величина которой устанавливается при продаже _____________.</w:t>
      </w:r>
    </w:p>
    <w:p w14:paraId="2033F2BC" w14:textId="29F52308" w:rsidR="009E497B" w:rsidRPr="00EE0637" w:rsidRDefault="009E497B" w:rsidP="00EE0637">
      <w:pPr>
        <w:spacing w:after="0"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О какой ценной бумаге идёт речь в тексте? Выберите один верный ответ.</w:t>
      </w:r>
    </w:p>
    <w:p w14:paraId="73DB293F" w14:textId="36240DD8" w:rsidR="00D95E83" w:rsidRPr="00EE0637" w:rsidRDefault="00405152" w:rsidP="00EE0637">
      <w:pPr>
        <w:spacing w:after="0"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xml:space="preserve">1) Акция </w:t>
      </w:r>
    </w:p>
    <w:p w14:paraId="39CA4861" w14:textId="77777777" w:rsidR="00D95E83" w:rsidRPr="00EE0637" w:rsidRDefault="00405152" w:rsidP="00EE0637">
      <w:pPr>
        <w:spacing w:after="0"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2) Облигация</w:t>
      </w:r>
    </w:p>
    <w:p w14:paraId="204779B2" w14:textId="77777777" w:rsidR="00D95E83" w:rsidRPr="00EE0637" w:rsidRDefault="00405152" w:rsidP="00EE0637">
      <w:pPr>
        <w:spacing w:after="0"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lastRenderedPageBreak/>
        <w:t xml:space="preserve">3) Вексель </w:t>
      </w:r>
    </w:p>
    <w:p w14:paraId="71146DF0" w14:textId="77777777" w:rsidR="00D95E83" w:rsidRPr="00EE0637" w:rsidRDefault="00405152" w:rsidP="00EE0637">
      <w:pPr>
        <w:spacing w:after="0"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4) Долговая расписка</w:t>
      </w:r>
    </w:p>
    <w:p w14:paraId="37CA8CF2" w14:textId="77777777" w:rsidR="00D95E83" w:rsidRPr="00EE0637" w:rsidRDefault="00D95E83" w:rsidP="00EE0637">
      <w:pPr>
        <w:spacing w:after="0" w:line="276" w:lineRule="auto"/>
        <w:jc w:val="both"/>
        <w:rPr>
          <w:rFonts w:ascii="OfficinaSansBookC" w:eastAsia="Times New Roman" w:hAnsi="OfficinaSansBookC" w:cs="Times New Roman"/>
          <w:b/>
          <w:color w:val="181818"/>
          <w:sz w:val="28"/>
          <w:szCs w:val="28"/>
        </w:rPr>
      </w:pPr>
    </w:p>
    <w:p w14:paraId="708DE405" w14:textId="6ADEC512" w:rsidR="00D95E83" w:rsidRPr="00EE0637" w:rsidRDefault="00204BAD" w:rsidP="00EE0637">
      <w:pPr>
        <w:widowControl w:val="0"/>
        <w:numPr>
          <w:ilvl w:val="0"/>
          <w:numId w:val="19"/>
        </w:numPr>
        <w:pBdr>
          <w:top w:val="nil"/>
          <w:left w:val="nil"/>
          <w:bottom w:val="nil"/>
          <w:right w:val="nil"/>
          <w:between w:val="nil"/>
        </w:pBdr>
        <w:spacing w:after="0" w:line="276" w:lineRule="auto"/>
        <w:ind w:left="0" w:firstLine="360"/>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К</w:t>
      </w:r>
      <w:r w:rsidR="00405152" w:rsidRPr="00EE0637">
        <w:rPr>
          <w:rFonts w:ascii="OfficinaSansBookC" w:eastAsia="Times New Roman" w:hAnsi="OfficinaSansBookC" w:cs="Times New Roman"/>
          <w:color w:val="000000"/>
          <w:sz w:val="28"/>
          <w:szCs w:val="28"/>
        </w:rPr>
        <w:t>ак</w:t>
      </w:r>
      <w:r w:rsidRPr="00EE0637">
        <w:rPr>
          <w:rFonts w:ascii="OfficinaSansBookC" w:eastAsia="Times New Roman" w:hAnsi="OfficinaSansBookC" w:cs="Times New Roman"/>
          <w:color w:val="000000"/>
          <w:sz w:val="28"/>
          <w:szCs w:val="28"/>
        </w:rPr>
        <w:t>ая</w:t>
      </w:r>
      <w:r w:rsidR="00405152" w:rsidRPr="00EE0637">
        <w:rPr>
          <w:rFonts w:ascii="OfficinaSansBookC" w:eastAsia="Times New Roman" w:hAnsi="OfficinaSansBookC" w:cs="Times New Roman"/>
          <w:color w:val="000000"/>
          <w:sz w:val="28"/>
          <w:szCs w:val="28"/>
        </w:rPr>
        <w:t xml:space="preserve"> избирательн</w:t>
      </w:r>
      <w:r w:rsidRPr="00EE0637">
        <w:rPr>
          <w:rFonts w:ascii="OfficinaSansBookC" w:eastAsia="Times New Roman" w:hAnsi="OfficinaSansBookC" w:cs="Times New Roman"/>
          <w:color w:val="000000"/>
          <w:sz w:val="28"/>
          <w:szCs w:val="28"/>
        </w:rPr>
        <w:t>ая</w:t>
      </w:r>
      <w:r w:rsidR="00405152" w:rsidRPr="00EE0637">
        <w:rPr>
          <w:rFonts w:ascii="OfficinaSansBookC" w:eastAsia="Times New Roman" w:hAnsi="OfficinaSansBookC" w:cs="Times New Roman"/>
          <w:color w:val="000000"/>
          <w:sz w:val="28"/>
          <w:szCs w:val="28"/>
        </w:rPr>
        <w:t xml:space="preserve"> систем</w:t>
      </w:r>
      <w:r w:rsidRPr="00EE0637">
        <w:rPr>
          <w:rFonts w:ascii="OfficinaSansBookC" w:eastAsia="Times New Roman" w:hAnsi="OfficinaSansBookC" w:cs="Times New Roman"/>
          <w:color w:val="000000"/>
          <w:sz w:val="28"/>
          <w:szCs w:val="28"/>
        </w:rPr>
        <w:t>а</w:t>
      </w:r>
      <w:r w:rsidR="00405152" w:rsidRPr="00EE0637">
        <w:rPr>
          <w:rFonts w:ascii="OfficinaSansBookC" w:eastAsia="Times New Roman" w:hAnsi="OfficinaSansBookC" w:cs="Times New Roman"/>
          <w:color w:val="000000"/>
          <w:sz w:val="28"/>
          <w:szCs w:val="28"/>
        </w:rPr>
        <w:t xml:space="preserve"> </w:t>
      </w:r>
      <w:r w:rsidRPr="00EE0637">
        <w:rPr>
          <w:rFonts w:ascii="OfficinaSansBookC" w:eastAsia="Times New Roman" w:hAnsi="OfficinaSansBookC" w:cs="Times New Roman"/>
          <w:color w:val="000000"/>
          <w:sz w:val="28"/>
          <w:szCs w:val="28"/>
        </w:rPr>
        <w:t>проиллюстрирована</w:t>
      </w:r>
      <w:r w:rsidR="00405152" w:rsidRPr="00EE0637">
        <w:rPr>
          <w:rFonts w:ascii="OfficinaSansBookC" w:eastAsia="Times New Roman" w:hAnsi="OfficinaSansBookC" w:cs="Times New Roman"/>
          <w:color w:val="000000"/>
          <w:sz w:val="28"/>
          <w:szCs w:val="28"/>
        </w:rPr>
        <w:t xml:space="preserve"> рисун</w:t>
      </w:r>
      <w:r w:rsidRPr="00EE0637">
        <w:rPr>
          <w:rFonts w:ascii="OfficinaSansBookC" w:eastAsia="Times New Roman" w:hAnsi="OfficinaSansBookC" w:cs="Times New Roman"/>
          <w:color w:val="000000"/>
          <w:sz w:val="28"/>
          <w:szCs w:val="28"/>
        </w:rPr>
        <w:t>ком</w:t>
      </w:r>
      <w:r w:rsidR="00405152" w:rsidRPr="00EE0637">
        <w:rPr>
          <w:rFonts w:ascii="OfficinaSansBookC" w:eastAsia="Times New Roman" w:hAnsi="OfficinaSansBookC" w:cs="Times New Roman"/>
          <w:color w:val="000000"/>
          <w:sz w:val="28"/>
          <w:szCs w:val="28"/>
        </w:rPr>
        <w:t>?</w:t>
      </w:r>
      <w:r w:rsidR="00E62270" w:rsidRPr="00EE0637">
        <w:rPr>
          <w:rFonts w:ascii="OfficinaSansBookC" w:eastAsia="Times New Roman" w:hAnsi="OfficinaSansBookC" w:cs="Times New Roman"/>
          <w:color w:val="000000"/>
          <w:sz w:val="28"/>
          <w:szCs w:val="28"/>
        </w:rPr>
        <w:t xml:space="preserve"> </w:t>
      </w:r>
    </w:p>
    <w:p w14:paraId="7AFCE589" w14:textId="77777777" w:rsidR="00E62270" w:rsidRPr="00EE0637" w:rsidRDefault="00E62270" w:rsidP="00EE0637">
      <w:pPr>
        <w:pStyle w:val="a6"/>
        <w:spacing w:line="276" w:lineRule="auto"/>
        <w:ind w:left="720" w:firstLine="0"/>
        <w:jc w:val="both"/>
        <w:rPr>
          <w:rFonts w:ascii="OfficinaSansBookC" w:hAnsi="OfficinaSansBookC"/>
          <w:color w:val="181818"/>
          <w:sz w:val="28"/>
          <w:szCs w:val="28"/>
        </w:rPr>
      </w:pPr>
      <w:r w:rsidRPr="00EE0637">
        <w:rPr>
          <w:rFonts w:ascii="OfficinaSansBookC" w:hAnsi="OfficinaSansBookC"/>
          <w:color w:val="181818"/>
          <w:sz w:val="28"/>
          <w:szCs w:val="28"/>
        </w:rPr>
        <w:t>Выберите один верный ответ.</w:t>
      </w:r>
    </w:p>
    <w:p w14:paraId="0E71984B" w14:textId="5CDCCF53" w:rsidR="00D95E83" w:rsidRPr="00EE0637" w:rsidRDefault="00E90B47" w:rsidP="00EE0637">
      <w:pPr>
        <w:spacing w:after="0" w:line="276" w:lineRule="auto"/>
        <w:jc w:val="both"/>
        <w:rPr>
          <w:rFonts w:ascii="OfficinaSansBookC" w:eastAsia="Times New Roman" w:hAnsi="OfficinaSansBookC" w:cs="Times New Roman"/>
          <w:color w:val="181818"/>
          <w:sz w:val="28"/>
          <w:szCs w:val="28"/>
        </w:rPr>
      </w:pPr>
      <w:r w:rsidRPr="00EE0637">
        <w:rPr>
          <w:rFonts w:ascii="OfficinaSansBookC" w:hAnsi="OfficinaSansBookC"/>
          <w:noProof/>
          <w:sz w:val="28"/>
          <w:szCs w:val="28"/>
        </w:rPr>
        <w:drawing>
          <wp:anchor distT="152400" distB="152400" distL="152400" distR="152400" simplePos="0" relativeHeight="251659264" behindDoc="0" locked="0" layoutInCell="1" allowOverlap="1" wp14:anchorId="6EA05D08" wp14:editId="028834DC">
            <wp:simplePos x="0" y="0"/>
            <wp:positionH relativeFrom="column">
              <wp:posOffset>577215</wp:posOffset>
            </wp:positionH>
            <wp:positionV relativeFrom="paragraph">
              <wp:posOffset>220980</wp:posOffset>
            </wp:positionV>
            <wp:extent cx="4572000" cy="2295525"/>
            <wp:effectExtent l="0" t="0" r="0" b="9525"/>
            <wp:wrapNone/>
            <wp:docPr id="1073741840" name="image1.jpg" descr="Изображение"/>
            <wp:cNvGraphicFramePr/>
            <a:graphic xmlns:a="http://schemas.openxmlformats.org/drawingml/2006/main">
              <a:graphicData uri="http://schemas.openxmlformats.org/drawingml/2006/picture">
                <pic:pic xmlns:pic="http://schemas.openxmlformats.org/drawingml/2006/picture">
                  <pic:nvPicPr>
                    <pic:cNvPr id="0" name="image1.jpg" descr="Изображение"/>
                    <pic:cNvPicPr preferRelativeResize="0"/>
                  </pic:nvPicPr>
                  <pic:blipFill>
                    <a:blip r:embed="rId14" cstate="print"/>
                    <a:srcRect/>
                    <a:stretch>
                      <a:fillRect/>
                    </a:stretch>
                  </pic:blipFill>
                  <pic:spPr>
                    <a:xfrm>
                      <a:off x="0" y="0"/>
                      <a:ext cx="4572000" cy="2295525"/>
                    </a:xfrm>
                    <a:prstGeom prst="rect">
                      <a:avLst/>
                    </a:prstGeom>
                    <a:ln/>
                  </pic:spPr>
                </pic:pic>
              </a:graphicData>
            </a:graphic>
            <wp14:sizeRelH relativeFrom="margin">
              <wp14:pctWidth>0</wp14:pctWidth>
            </wp14:sizeRelH>
            <wp14:sizeRelV relativeFrom="margin">
              <wp14:pctHeight>0</wp14:pctHeight>
            </wp14:sizeRelV>
          </wp:anchor>
        </w:drawing>
      </w:r>
      <w:r w:rsidR="00405152" w:rsidRPr="00EE0637">
        <w:rPr>
          <w:rFonts w:ascii="OfficinaSansBookC" w:eastAsia="Times New Roman" w:hAnsi="OfficinaSansBookC" w:cs="Times New Roman"/>
          <w:color w:val="181818"/>
          <w:sz w:val="28"/>
          <w:szCs w:val="28"/>
        </w:rPr>
        <w:br/>
      </w:r>
    </w:p>
    <w:p w14:paraId="36EC2E1E" w14:textId="78BF4591" w:rsidR="00D95E83" w:rsidRPr="00EE0637" w:rsidRDefault="00D95E83" w:rsidP="00EE0637">
      <w:pPr>
        <w:spacing w:after="0" w:line="276" w:lineRule="auto"/>
        <w:jc w:val="both"/>
        <w:rPr>
          <w:rFonts w:ascii="OfficinaSansBookC" w:eastAsia="Times New Roman" w:hAnsi="OfficinaSansBookC" w:cs="Times New Roman"/>
          <w:color w:val="181818"/>
          <w:sz w:val="28"/>
          <w:szCs w:val="28"/>
        </w:rPr>
      </w:pPr>
    </w:p>
    <w:p w14:paraId="1DB20992" w14:textId="77777777" w:rsidR="00D95E83" w:rsidRPr="00EE0637" w:rsidRDefault="00D95E83" w:rsidP="00EE0637">
      <w:pPr>
        <w:spacing w:after="0" w:line="276" w:lineRule="auto"/>
        <w:jc w:val="both"/>
        <w:rPr>
          <w:rFonts w:ascii="OfficinaSansBookC" w:eastAsia="Times New Roman" w:hAnsi="OfficinaSansBookC" w:cs="Times New Roman"/>
          <w:color w:val="181818"/>
          <w:sz w:val="28"/>
          <w:szCs w:val="28"/>
        </w:rPr>
      </w:pPr>
    </w:p>
    <w:p w14:paraId="5225E341" w14:textId="03B632EE" w:rsidR="00D95E83" w:rsidRPr="00EE0637" w:rsidRDefault="00D95E83" w:rsidP="00EE0637">
      <w:pPr>
        <w:spacing w:after="0" w:line="276" w:lineRule="auto"/>
        <w:jc w:val="both"/>
        <w:rPr>
          <w:rFonts w:ascii="OfficinaSansBookC" w:eastAsia="Times New Roman" w:hAnsi="OfficinaSansBookC" w:cs="Times New Roman"/>
          <w:color w:val="181818"/>
          <w:sz w:val="28"/>
          <w:szCs w:val="28"/>
        </w:rPr>
      </w:pPr>
    </w:p>
    <w:p w14:paraId="128C1DD1" w14:textId="77777777" w:rsidR="00D95E83" w:rsidRPr="00EE0637" w:rsidRDefault="00D95E83" w:rsidP="00EE0637">
      <w:pPr>
        <w:spacing w:after="0" w:line="276" w:lineRule="auto"/>
        <w:jc w:val="both"/>
        <w:rPr>
          <w:rFonts w:ascii="OfficinaSansBookC" w:eastAsia="Times New Roman" w:hAnsi="OfficinaSansBookC" w:cs="Times New Roman"/>
          <w:color w:val="181818"/>
          <w:sz w:val="28"/>
          <w:szCs w:val="28"/>
        </w:rPr>
      </w:pPr>
    </w:p>
    <w:p w14:paraId="24608F4D" w14:textId="77777777" w:rsidR="00D95E83" w:rsidRPr="00EE0637" w:rsidRDefault="00D95E83" w:rsidP="00EE0637">
      <w:pPr>
        <w:spacing w:after="0" w:line="276" w:lineRule="auto"/>
        <w:jc w:val="both"/>
        <w:rPr>
          <w:rFonts w:ascii="OfficinaSansBookC" w:eastAsia="Times New Roman" w:hAnsi="OfficinaSansBookC" w:cs="Times New Roman"/>
          <w:color w:val="181818"/>
          <w:sz w:val="28"/>
          <w:szCs w:val="28"/>
        </w:rPr>
      </w:pPr>
    </w:p>
    <w:p w14:paraId="2766558A" w14:textId="77777777" w:rsidR="00D95E83" w:rsidRPr="00EE0637" w:rsidRDefault="00D95E83" w:rsidP="00EE0637">
      <w:pPr>
        <w:spacing w:after="0" w:line="276" w:lineRule="auto"/>
        <w:jc w:val="both"/>
        <w:rPr>
          <w:rFonts w:ascii="OfficinaSansBookC" w:eastAsia="Times New Roman" w:hAnsi="OfficinaSansBookC" w:cs="Times New Roman"/>
          <w:color w:val="181818"/>
          <w:sz w:val="28"/>
          <w:szCs w:val="28"/>
        </w:rPr>
      </w:pPr>
    </w:p>
    <w:p w14:paraId="1BEC5D6F" w14:textId="77777777" w:rsidR="00D95E83" w:rsidRPr="00EE0637" w:rsidRDefault="00D95E83" w:rsidP="00EE0637">
      <w:pPr>
        <w:spacing w:after="0" w:line="276" w:lineRule="auto"/>
        <w:jc w:val="both"/>
        <w:rPr>
          <w:rFonts w:ascii="OfficinaSansBookC" w:eastAsia="Times New Roman" w:hAnsi="OfficinaSansBookC" w:cs="Times New Roman"/>
          <w:color w:val="181818"/>
          <w:sz w:val="28"/>
          <w:szCs w:val="28"/>
        </w:rPr>
      </w:pPr>
    </w:p>
    <w:p w14:paraId="55C93E0B" w14:textId="77777777" w:rsidR="00D95E83" w:rsidRPr="00EE0637" w:rsidRDefault="00D95E83" w:rsidP="00EE0637">
      <w:pPr>
        <w:spacing w:after="0" w:line="276" w:lineRule="auto"/>
        <w:jc w:val="both"/>
        <w:rPr>
          <w:rFonts w:ascii="OfficinaSansBookC" w:eastAsia="Times New Roman" w:hAnsi="OfficinaSansBookC" w:cs="Times New Roman"/>
          <w:color w:val="181818"/>
          <w:sz w:val="28"/>
          <w:szCs w:val="28"/>
        </w:rPr>
      </w:pPr>
    </w:p>
    <w:p w14:paraId="245E1A38" w14:textId="77777777" w:rsidR="00D95E83" w:rsidRPr="00EE0637" w:rsidRDefault="00D95E83" w:rsidP="00EE0637">
      <w:pPr>
        <w:spacing w:after="0" w:line="276" w:lineRule="auto"/>
        <w:jc w:val="both"/>
        <w:rPr>
          <w:rFonts w:ascii="OfficinaSansBookC" w:eastAsia="Times New Roman" w:hAnsi="OfficinaSansBookC" w:cs="Times New Roman"/>
          <w:color w:val="181818"/>
          <w:sz w:val="28"/>
          <w:szCs w:val="28"/>
        </w:rPr>
      </w:pPr>
    </w:p>
    <w:p w14:paraId="4920913D" w14:textId="77777777" w:rsidR="00D95E83" w:rsidRPr="00EE0637" w:rsidRDefault="00D95E83" w:rsidP="00EE0637">
      <w:pPr>
        <w:spacing w:after="0" w:line="276" w:lineRule="auto"/>
        <w:jc w:val="both"/>
        <w:rPr>
          <w:rFonts w:ascii="OfficinaSansBookC" w:eastAsia="Times New Roman" w:hAnsi="OfficinaSansBookC" w:cs="Times New Roman"/>
          <w:color w:val="181818"/>
          <w:sz w:val="28"/>
          <w:szCs w:val="28"/>
        </w:rPr>
      </w:pPr>
    </w:p>
    <w:p w14:paraId="0170A229" w14:textId="77777777" w:rsidR="00D95E83" w:rsidRPr="00EE0637" w:rsidRDefault="00D95E83" w:rsidP="00EE0637">
      <w:pPr>
        <w:spacing w:after="0" w:line="276" w:lineRule="auto"/>
        <w:jc w:val="both"/>
        <w:rPr>
          <w:rFonts w:ascii="OfficinaSansBookC" w:eastAsia="Times New Roman" w:hAnsi="OfficinaSansBookC" w:cs="Times New Roman"/>
          <w:color w:val="181818"/>
          <w:sz w:val="28"/>
          <w:szCs w:val="28"/>
        </w:rPr>
      </w:pPr>
    </w:p>
    <w:p w14:paraId="5909BFEE" w14:textId="77777777" w:rsidR="00D95E83" w:rsidRPr="00EE0637" w:rsidRDefault="00D95E83" w:rsidP="00EE0637">
      <w:pPr>
        <w:spacing w:after="0" w:line="276" w:lineRule="auto"/>
        <w:jc w:val="both"/>
        <w:rPr>
          <w:rFonts w:ascii="OfficinaSansBookC" w:eastAsia="Times New Roman" w:hAnsi="OfficinaSansBookC" w:cs="Times New Roman"/>
          <w:color w:val="181818"/>
          <w:sz w:val="28"/>
          <w:szCs w:val="28"/>
        </w:rPr>
      </w:pPr>
    </w:p>
    <w:p w14:paraId="661500C6" w14:textId="48015586" w:rsidR="00D95E83" w:rsidRPr="00EE0637" w:rsidRDefault="00405152" w:rsidP="00EE0637">
      <w:pPr>
        <w:spacing w:after="0"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xml:space="preserve">1) Мажоритарная </w:t>
      </w:r>
    </w:p>
    <w:p w14:paraId="4ECBA623" w14:textId="3AFE80C3" w:rsidR="00D95E83" w:rsidRPr="00EE0637" w:rsidRDefault="00405152" w:rsidP="00EE0637">
      <w:pPr>
        <w:spacing w:after="0"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xml:space="preserve">2) Пропорциональная </w:t>
      </w:r>
    </w:p>
    <w:p w14:paraId="75B1705E" w14:textId="15424F70" w:rsidR="00D95E83" w:rsidRPr="00EE0637" w:rsidRDefault="00405152" w:rsidP="00EE0637">
      <w:pPr>
        <w:spacing w:after="0"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xml:space="preserve">3) Смешанная </w:t>
      </w:r>
    </w:p>
    <w:p w14:paraId="6ECF181E" w14:textId="6363770F" w:rsidR="00D95E83" w:rsidRPr="00EE0637" w:rsidRDefault="009E497B" w:rsidP="00EE0637">
      <w:pPr>
        <w:spacing w:after="0"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4</w:t>
      </w:r>
      <w:r w:rsidR="00405152" w:rsidRPr="00EE0637">
        <w:rPr>
          <w:rFonts w:ascii="OfficinaSansBookC" w:eastAsia="Times New Roman" w:hAnsi="OfficinaSansBookC" w:cs="Times New Roman"/>
          <w:color w:val="181818"/>
          <w:sz w:val="28"/>
          <w:szCs w:val="28"/>
        </w:rPr>
        <w:t>) Демократическая</w:t>
      </w:r>
    </w:p>
    <w:p w14:paraId="19DD16CF" w14:textId="77777777" w:rsidR="00D95E83" w:rsidRPr="00EE0637" w:rsidRDefault="00D95E83" w:rsidP="00EE0637">
      <w:pPr>
        <w:spacing w:after="0" w:line="276" w:lineRule="auto"/>
        <w:jc w:val="both"/>
        <w:rPr>
          <w:rFonts w:ascii="OfficinaSansBookC" w:eastAsia="Times New Roman" w:hAnsi="OfficinaSansBookC" w:cs="Times New Roman"/>
          <w:color w:val="181818"/>
          <w:sz w:val="28"/>
          <w:szCs w:val="28"/>
        </w:rPr>
      </w:pPr>
    </w:p>
    <w:p w14:paraId="51C0C9DB" w14:textId="344F2ADA" w:rsidR="00D95E83" w:rsidRPr="00EE0637" w:rsidRDefault="00405152" w:rsidP="00EE0637">
      <w:pPr>
        <w:widowControl w:val="0"/>
        <w:numPr>
          <w:ilvl w:val="0"/>
          <w:numId w:val="19"/>
        </w:numPr>
        <w:pBdr>
          <w:top w:val="nil"/>
          <w:left w:val="nil"/>
          <w:bottom w:val="nil"/>
          <w:right w:val="nil"/>
          <w:between w:val="nil"/>
        </w:pBdr>
        <w:spacing w:after="0" w:line="276" w:lineRule="auto"/>
        <w:ind w:left="0" w:firstLine="360"/>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xml:space="preserve">Прочитайте текст интервью кандидата в президенты. </w:t>
      </w:r>
    </w:p>
    <w:p w14:paraId="2BFB1C3F" w14:textId="77777777" w:rsidR="005732F9" w:rsidRPr="00EE0637" w:rsidRDefault="005732F9" w:rsidP="00EE0637">
      <w:pPr>
        <w:pBdr>
          <w:top w:val="nil"/>
          <w:left w:val="nil"/>
          <w:bottom w:val="nil"/>
          <w:right w:val="nil"/>
          <w:between w:val="nil"/>
        </w:pBdr>
        <w:spacing w:after="0" w:line="276" w:lineRule="auto"/>
        <w:rPr>
          <w:rFonts w:ascii="OfficinaSansBookC" w:eastAsia="Times New Roman" w:hAnsi="OfficinaSansBookC" w:cs="Times New Roman"/>
          <w:b/>
          <w:color w:val="212529"/>
          <w:sz w:val="28"/>
          <w:szCs w:val="28"/>
        </w:rPr>
      </w:pPr>
    </w:p>
    <w:p w14:paraId="6C0CBB69" w14:textId="06DB73EE" w:rsidR="00D95E83" w:rsidRPr="00EE0637" w:rsidRDefault="00405152" w:rsidP="00EE0637">
      <w:pPr>
        <w:pBdr>
          <w:top w:val="nil"/>
          <w:left w:val="nil"/>
          <w:bottom w:val="nil"/>
          <w:right w:val="nil"/>
          <w:between w:val="nil"/>
        </w:pBdr>
        <w:spacing w:after="0" w:line="276" w:lineRule="auto"/>
        <w:rPr>
          <w:rFonts w:ascii="OfficinaSansBookC" w:eastAsia="Times New Roman" w:hAnsi="OfficinaSansBookC" w:cs="Times New Roman"/>
          <w:color w:val="212529"/>
          <w:sz w:val="28"/>
          <w:szCs w:val="28"/>
        </w:rPr>
      </w:pPr>
      <w:r w:rsidRPr="00EE0637">
        <w:rPr>
          <w:rFonts w:ascii="OfficinaSansBookC" w:eastAsia="Times New Roman" w:hAnsi="OfficinaSansBookC" w:cs="Times New Roman"/>
          <w:b/>
          <w:color w:val="212529"/>
          <w:sz w:val="28"/>
          <w:szCs w:val="28"/>
        </w:rPr>
        <w:t>Корреспондент:</w:t>
      </w:r>
      <w:r w:rsidR="00204BAD" w:rsidRPr="00EE0637">
        <w:rPr>
          <w:rFonts w:ascii="OfficinaSansBookC" w:eastAsia="Times New Roman" w:hAnsi="OfficinaSansBookC" w:cs="Times New Roman"/>
          <w:color w:val="212529"/>
          <w:sz w:val="28"/>
          <w:szCs w:val="28"/>
        </w:rPr>
        <w:t xml:space="preserve"> </w:t>
      </w:r>
      <w:r w:rsidRPr="00EE0637">
        <w:rPr>
          <w:rFonts w:ascii="OfficinaSansBookC" w:eastAsia="Times New Roman" w:hAnsi="OfficinaSansBookC" w:cs="Times New Roman"/>
          <w:color w:val="212529"/>
          <w:sz w:val="28"/>
          <w:szCs w:val="28"/>
        </w:rPr>
        <w:t xml:space="preserve">Почему вы </w:t>
      </w:r>
      <w:r w:rsidR="00204BAD" w:rsidRPr="00EE0637">
        <w:rPr>
          <w:rFonts w:ascii="OfficinaSansBookC" w:eastAsia="Times New Roman" w:hAnsi="OfficinaSansBookC" w:cs="Times New Roman"/>
          <w:color w:val="212529"/>
          <w:sz w:val="28"/>
          <w:szCs w:val="28"/>
        </w:rPr>
        <w:t xml:space="preserve">выступаете </w:t>
      </w:r>
      <w:r w:rsidRPr="00EE0637">
        <w:rPr>
          <w:rFonts w:ascii="OfficinaSansBookC" w:eastAsia="Times New Roman" w:hAnsi="OfficinaSansBookC" w:cs="Times New Roman"/>
          <w:color w:val="212529"/>
          <w:sz w:val="28"/>
          <w:szCs w:val="28"/>
        </w:rPr>
        <w:t xml:space="preserve">за бесплатную раздачу </w:t>
      </w:r>
      <w:r w:rsidR="00204BAD" w:rsidRPr="00EE0637">
        <w:rPr>
          <w:rFonts w:ascii="OfficinaSansBookC" w:eastAsia="Times New Roman" w:hAnsi="OfficinaSansBookC" w:cs="Times New Roman"/>
          <w:color w:val="212529"/>
          <w:sz w:val="28"/>
          <w:szCs w:val="28"/>
        </w:rPr>
        <w:t xml:space="preserve">нуждающимся </w:t>
      </w:r>
      <w:r w:rsidRPr="00EE0637">
        <w:rPr>
          <w:rFonts w:ascii="OfficinaSansBookC" w:eastAsia="Times New Roman" w:hAnsi="OfficinaSansBookC" w:cs="Times New Roman"/>
          <w:color w:val="212529"/>
          <w:sz w:val="28"/>
          <w:szCs w:val="28"/>
        </w:rPr>
        <w:t>еды с истекающим срок</w:t>
      </w:r>
      <w:r w:rsidR="00204BAD" w:rsidRPr="00EE0637">
        <w:rPr>
          <w:rFonts w:ascii="OfficinaSansBookC" w:eastAsia="Times New Roman" w:hAnsi="OfficinaSansBookC" w:cs="Times New Roman"/>
          <w:color w:val="212529"/>
          <w:sz w:val="28"/>
          <w:szCs w:val="28"/>
        </w:rPr>
        <w:t>о</w:t>
      </w:r>
      <w:r w:rsidRPr="00EE0637">
        <w:rPr>
          <w:rFonts w:ascii="OfficinaSansBookC" w:eastAsia="Times New Roman" w:hAnsi="OfficinaSansBookC" w:cs="Times New Roman"/>
          <w:color w:val="212529"/>
          <w:sz w:val="28"/>
          <w:szCs w:val="28"/>
        </w:rPr>
        <w:t>м годности?</w:t>
      </w:r>
    </w:p>
    <w:p w14:paraId="3F7E97B7" w14:textId="537E4532" w:rsidR="00D95E83" w:rsidRPr="00EE0637" w:rsidRDefault="00405152" w:rsidP="00EE0637">
      <w:pPr>
        <w:pBdr>
          <w:top w:val="nil"/>
          <w:left w:val="nil"/>
          <w:bottom w:val="nil"/>
          <w:right w:val="nil"/>
          <w:between w:val="nil"/>
        </w:pBdr>
        <w:spacing w:after="0" w:line="276" w:lineRule="auto"/>
        <w:rPr>
          <w:rFonts w:ascii="OfficinaSansBookC" w:eastAsia="Times New Roman" w:hAnsi="OfficinaSansBookC" w:cs="Times New Roman"/>
          <w:color w:val="212529"/>
          <w:sz w:val="28"/>
          <w:szCs w:val="28"/>
        </w:rPr>
      </w:pPr>
      <w:r w:rsidRPr="00EE0637">
        <w:rPr>
          <w:rFonts w:ascii="OfficinaSansBookC" w:eastAsia="Times New Roman" w:hAnsi="OfficinaSansBookC" w:cs="Times New Roman"/>
          <w:b/>
          <w:color w:val="212529"/>
          <w:sz w:val="28"/>
          <w:szCs w:val="28"/>
        </w:rPr>
        <w:t xml:space="preserve">Кандидат в президенты: </w:t>
      </w:r>
      <w:r w:rsidRPr="00EE0637">
        <w:rPr>
          <w:rFonts w:ascii="OfficinaSansBookC" w:eastAsia="Times New Roman" w:hAnsi="OfficinaSansBookC" w:cs="Times New Roman"/>
          <w:color w:val="212529"/>
          <w:sz w:val="28"/>
          <w:szCs w:val="28"/>
        </w:rPr>
        <w:t>Во-первых, это справедливо, мы должны заботит</w:t>
      </w:r>
      <w:r w:rsidR="00204BAD" w:rsidRPr="00EE0637">
        <w:rPr>
          <w:rFonts w:ascii="OfficinaSansBookC" w:eastAsia="Times New Roman" w:hAnsi="OfficinaSansBookC" w:cs="Times New Roman"/>
          <w:color w:val="212529"/>
          <w:sz w:val="28"/>
          <w:szCs w:val="28"/>
        </w:rPr>
        <w:t>ь</w:t>
      </w:r>
      <w:r w:rsidRPr="00EE0637">
        <w:rPr>
          <w:rFonts w:ascii="OfficinaSansBookC" w:eastAsia="Times New Roman" w:hAnsi="OfficinaSansBookC" w:cs="Times New Roman"/>
          <w:color w:val="212529"/>
          <w:sz w:val="28"/>
          <w:szCs w:val="28"/>
        </w:rPr>
        <w:t>ся о нуждающихся любыми доступными способами, которые у нас есть, даже если это в ущерб интересам компаний</w:t>
      </w:r>
      <w:r w:rsidR="00204BAD" w:rsidRPr="00EE0637">
        <w:rPr>
          <w:rFonts w:ascii="OfficinaSansBookC" w:eastAsia="Times New Roman" w:hAnsi="OfficinaSansBookC" w:cs="Times New Roman"/>
          <w:color w:val="212529"/>
          <w:sz w:val="28"/>
          <w:szCs w:val="28"/>
        </w:rPr>
        <w:t>.</w:t>
      </w:r>
      <w:r w:rsidRPr="00EE0637">
        <w:rPr>
          <w:rFonts w:ascii="OfficinaSansBookC" w:eastAsia="Times New Roman" w:hAnsi="OfficinaSansBookC" w:cs="Times New Roman"/>
          <w:color w:val="212529"/>
          <w:sz w:val="28"/>
          <w:szCs w:val="28"/>
        </w:rPr>
        <w:t xml:space="preserve"> </w:t>
      </w:r>
      <w:r w:rsidRPr="00EE0637">
        <w:rPr>
          <w:rFonts w:ascii="OfficinaSansBookC" w:eastAsia="Times New Roman" w:hAnsi="OfficinaSansBookC" w:cs="Times New Roman"/>
          <w:color w:val="212529"/>
          <w:sz w:val="28"/>
          <w:szCs w:val="28"/>
        </w:rPr>
        <w:br/>
      </w:r>
      <w:r w:rsidRPr="00EE0637">
        <w:rPr>
          <w:rFonts w:ascii="OfficinaSansBookC" w:eastAsia="Times New Roman" w:hAnsi="OfficinaSansBookC" w:cs="Times New Roman"/>
          <w:b/>
          <w:color w:val="212529"/>
          <w:sz w:val="28"/>
          <w:szCs w:val="28"/>
        </w:rPr>
        <w:t>Корреспондент</w:t>
      </w:r>
      <w:r w:rsidRPr="00EE0637">
        <w:rPr>
          <w:rFonts w:ascii="OfficinaSansBookC" w:eastAsia="Times New Roman" w:hAnsi="OfficinaSansBookC" w:cs="Times New Roman"/>
          <w:color w:val="212529"/>
          <w:sz w:val="28"/>
          <w:szCs w:val="28"/>
        </w:rPr>
        <w:t>: То есть вы готовы на всё ради пользы большинств</w:t>
      </w:r>
      <w:r w:rsidR="00E62270" w:rsidRPr="00EE0637">
        <w:rPr>
          <w:rFonts w:ascii="OfficinaSansBookC" w:eastAsia="Times New Roman" w:hAnsi="OfficinaSansBookC" w:cs="Times New Roman"/>
          <w:color w:val="212529"/>
          <w:sz w:val="28"/>
          <w:szCs w:val="28"/>
        </w:rPr>
        <w:t>у</w:t>
      </w:r>
      <w:r w:rsidRPr="00EE0637">
        <w:rPr>
          <w:rFonts w:ascii="OfficinaSansBookC" w:eastAsia="Times New Roman" w:hAnsi="OfficinaSansBookC" w:cs="Times New Roman"/>
          <w:color w:val="212529"/>
          <w:sz w:val="28"/>
          <w:szCs w:val="28"/>
        </w:rPr>
        <w:t>?</w:t>
      </w:r>
      <w:r w:rsidRPr="00EE0637">
        <w:rPr>
          <w:rFonts w:ascii="OfficinaSansBookC" w:eastAsia="Times New Roman" w:hAnsi="OfficinaSansBookC" w:cs="Times New Roman"/>
          <w:color w:val="212529"/>
          <w:sz w:val="28"/>
          <w:szCs w:val="28"/>
        </w:rPr>
        <w:br/>
      </w:r>
      <w:r w:rsidRPr="00EE0637">
        <w:rPr>
          <w:rFonts w:ascii="OfficinaSansBookC" w:eastAsia="Times New Roman" w:hAnsi="OfficinaSansBookC" w:cs="Times New Roman"/>
          <w:b/>
          <w:color w:val="212529"/>
          <w:sz w:val="28"/>
          <w:szCs w:val="28"/>
        </w:rPr>
        <w:t xml:space="preserve">Кандидат в президенты: </w:t>
      </w:r>
      <w:r w:rsidRPr="00EE0637">
        <w:rPr>
          <w:rFonts w:ascii="OfficinaSansBookC" w:eastAsia="Times New Roman" w:hAnsi="OfficinaSansBookC" w:cs="Times New Roman"/>
          <w:color w:val="212529"/>
          <w:sz w:val="28"/>
          <w:szCs w:val="28"/>
        </w:rPr>
        <w:t>Не большинств</w:t>
      </w:r>
      <w:r w:rsidR="00E62270" w:rsidRPr="00EE0637">
        <w:rPr>
          <w:rFonts w:ascii="OfficinaSansBookC" w:eastAsia="Times New Roman" w:hAnsi="OfficinaSansBookC" w:cs="Times New Roman"/>
          <w:color w:val="212529"/>
          <w:sz w:val="28"/>
          <w:szCs w:val="28"/>
        </w:rPr>
        <w:t>у</w:t>
      </w:r>
      <w:r w:rsidRPr="00EE0637">
        <w:rPr>
          <w:rFonts w:ascii="OfficinaSansBookC" w:eastAsia="Times New Roman" w:hAnsi="OfficinaSansBookC" w:cs="Times New Roman"/>
          <w:color w:val="212529"/>
          <w:sz w:val="28"/>
          <w:szCs w:val="28"/>
        </w:rPr>
        <w:t>, а все</w:t>
      </w:r>
      <w:r w:rsidR="00E62270" w:rsidRPr="00EE0637">
        <w:rPr>
          <w:rFonts w:ascii="OfficinaSansBookC" w:eastAsia="Times New Roman" w:hAnsi="OfficinaSansBookC" w:cs="Times New Roman"/>
          <w:color w:val="212529"/>
          <w:sz w:val="28"/>
          <w:szCs w:val="28"/>
        </w:rPr>
        <w:t>му</w:t>
      </w:r>
      <w:r w:rsidRPr="00EE0637">
        <w:rPr>
          <w:rFonts w:ascii="OfficinaSansBookC" w:eastAsia="Times New Roman" w:hAnsi="OfficinaSansBookC" w:cs="Times New Roman"/>
          <w:color w:val="212529"/>
          <w:sz w:val="28"/>
          <w:szCs w:val="28"/>
        </w:rPr>
        <w:t xml:space="preserve"> обществ</w:t>
      </w:r>
      <w:r w:rsidR="00E62270" w:rsidRPr="00EE0637">
        <w:rPr>
          <w:rFonts w:ascii="OfficinaSansBookC" w:eastAsia="Times New Roman" w:hAnsi="OfficinaSansBookC" w:cs="Times New Roman"/>
          <w:color w:val="212529"/>
          <w:sz w:val="28"/>
          <w:szCs w:val="28"/>
        </w:rPr>
        <w:t>у</w:t>
      </w:r>
      <w:r w:rsidRPr="00EE0637">
        <w:rPr>
          <w:rFonts w:ascii="OfficinaSansBookC" w:eastAsia="Times New Roman" w:hAnsi="OfficinaSansBookC" w:cs="Times New Roman"/>
          <w:color w:val="212529"/>
          <w:sz w:val="28"/>
          <w:szCs w:val="28"/>
        </w:rPr>
        <w:t>, более того я за создание государства всеобщего благосостояния</w:t>
      </w:r>
      <w:r w:rsidR="00204BAD" w:rsidRPr="00EE0637">
        <w:rPr>
          <w:rFonts w:ascii="OfficinaSansBookC" w:eastAsia="Times New Roman" w:hAnsi="OfficinaSansBookC" w:cs="Times New Roman"/>
          <w:color w:val="212529"/>
          <w:sz w:val="28"/>
          <w:szCs w:val="28"/>
        </w:rPr>
        <w:t>.</w:t>
      </w:r>
    </w:p>
    <w:p w14:paraId="286C678F" w14:textId="77777777" w:rsidR="00E62270" w:rsidRPr="00EE0637" w:rsidRDefault="00405152" w:rsidP="00EE0637">
      <w:pPr>
        <w:pBdr>
          <w:top w:val="nil"/>
          <w:left w:val="nil"/>
          <w:bottom w:val="nil"/>
          <w:right w:val="nil"/>
          <w:between w:val="nil"/>
        </w:pBdr>
        <w:spacing w:after="0" w:line="276" w:lineRule="auto"/>
        <w:rPr>
          <w:rFonts w:ascii="OfficinaSansBookC" w:eastAsia="Times New Roman" w:hAnsi="OfficinaSansBookC" w:cs="Times New Roman"/>
          <w:color w:val="212529"/>
          <w:sz w:val="28"/>
          <w:szCs w:val="28"/>
        </w:rPr>
      </w:pPr>
      <w:r w:rsidRPr="00EE0637">
        <w:rPr>
          <w:rFonts w:ascii="OfficinaSansBookC" w:eastAsia="Times New Roman" w:hAnsi="OfficinaSansBookC" w:cs="Times New Roman"/>
          <w:b/>
          <w:color w:val="212529"/>
          <w:sz w:val="28"/>
          <w:szCs w:val="28"/>
        </w:rPr>
        <w:t>Корреспондент</w:t>
      </w:r>
      <w:r w:rsidRPr="00EE0637">
        <w:rPr>
          <w:rFonts w:ascii="OfficinaSansBookC" w:eastAsia="Times New Roman" w:hAnsi="OfficinaSansBookC" w:cs="Times New Roman"/>
          <w:color w:val="212529"/>
          <w:sz w:val="28"/>
          <w:szCs w:val="28"/>
        </w:rPr>
        <w:t>: Нужн</w:t>
      </w:r>
      <w:r w:rsidR="00E62270" w:rsidRPr="00EE0637">
        <w:rPr>
          <w:rFonts w:ascii="OfficinaSansBookC" w:eastAsia="Times New Roman" w:hAnsi="OfficinaSansBookC" w:cs="Times New Roman"/>
          <w:color w:val="212529"/>
          <w:sz w:val="28"/>
          <w:szCs w:val="28"/>
        </w:rPr>
        <w:t>о</w:t>
      </w:r>
      <w:r w:rsidRPr="00EE0637">
        <w:rPr>
          <w:rFonts w:ascii="OfficinaSansBookC" w:eastAsia="Times New Roman" w:hAnsi="OfficinaSansBookC" w:cs="Times New Roman"/>
          <w:color w:val="212529"/>
          <w:sz w:val="28"/>
          <w:szCs w:val="28"/>
        </w:rPr>
        <w:t xml:space="preserve"> ли </w:t>
      </w:r>
      <w:r w:rsidR="00E62270" w:rsidRPr="00EE0637">
        <w:rPr>
          <w:rFonts w:ascii="OfficinaSansBookC" w:eastAsia="Times New Roman" w:hAnsi="OfficinaSansBookC" w:cs="Times New Roman"/>
          <w:color w:val="212529"/>
          <w:sz w:val="28"/>
          <w:szCs w:val="28"/>
        </w:rPr>
        <w:t xml:space="preserve">устанавливать </w:t>
      </w:r>
      <w:r w:rsidRPr="00EE0637">
        <w:rPr>
          <w:rFonts w:ascii="OfficinaSansBookC" w:eastAsia="Times New Roman" w:hAnsi="OfficinaSansBookC" w:cs="Times New Roman"/>
          <w:color w:val="212529"/>
          <w:sz w:val="28"/>
          <w:szCs w:val="28"/>
        </w:rPr>
        <w:t xml:space="preserve">высокие налоги </w:t>
      </w:r>
      <w:r w:rsidR="00E62270" w:rsidRPr="00EE0637">
        <w:rPr>
          <w:rFonts w:ascii="OfficinaSansBookC" w:eastAsia="Times New Roman" w:hAnsi="OfficinaSansBookC" w:cs="Times New Roman"/>
          <w:color w:val="212529"/>
          <w:sz w:val="28"/>
          <w:szCs w:val="28"/>
        </w:rPr>
        <w:t>с</w:t>
      </w:r>
      <w:r w:rsidRPr="00EE0637">
        <w:rPr>
          <w:rFonts w:ascii="OfficinaSansBookC" w:eastAsia="Times New Roman" w:hAnsi="OfficinaSansBookC" w:cs="Times New Roman"/>
          <w:color w:val="212529"/>
          <w:sz w:val="28"/>
          <w:szCs w:val="28"/>
        </w:rPr>
        <w:t xml:space="preserve"> </w:t>
      </w:r>
      <w:r w:rsidR="00E62270" w:rsidRPr="00EE0637">
        <w:rPr>
          <w:rFonts w:ascii="OfficinaSansBookC" w:eastAsia="Times New Roman" w:hAnsi="OfficinaSansBookC" w:cs="Times New Roman"/>
          <w:color w:val="212529"/>
          <w:sz w:val="28"/>
          <w:szCs w:val="28"/>
        </w:rPr>
        <w:t>бизнеса?</w:t>
      </w:r>
      <w:r w:rsidRPr="00EE0637">
        <w:rPr>
          <w:rFonts w:ascii="OfficinaSansBookC" w:eastAsia="Times New Roman" w:hAnsi="OfficinaSansBookC" w:cs="Times New Roman"/>
          <w:color w:val="212529"/>
          <w:sz w:val="28"/>
          <w:szCs w:val="28"/>
        </w:rPr>
        <w:br/>
      </w:r>
      <w:r w:rsidRPr="00EE0637">
        <w:rPr>
          <w:rFonts w:ascii="OfficinaSansBookC" w:eastAsia="Times New Roman" w:hAnsi="OfficinaSansBookC" w:cs="Times New Roman"/>
          <w:b/>
          <w:color w:val="212529"/>
          <w:sz w:val="28"/>
          <w:szCs w:val="28"/>
        </w:rPr>
        <w:t>Кандидат в президенты:</w:t>
      </w:r>
      <w:r w:rsidRPr="00EE0637">
        <w:rPr>
          <w:rFonts w:ascii="OfficinaSansBookC" w:eastAsia="Times New Roman" w:hAnsi="OfficinaSansBookC" w:cs="Times New Roman"/>
          <w:color w:val="212529"/>
          <w:sz w:val="28"/>
          <w:szCs w:val="28"/>
        </w:rPr>
        <w:t xml:space="preserve"> </w:t>
      </w:r>
      <w:r w:rsidR="00E62270" w:rsidRPr="00EE0637">
        <w:rPr>
          <w:rFonts w:ascii="OfficinaSansBookC" w:eastAsia="Times New Roman" w:hAnsi="OfficinaSansBookC" w:cs="Times New Roman"/>
          <w:color w:val="212529"/>
          <w:sz w:val="28"/>
          <w:szCs w:val="28"/>
        </w:rPr>
        <w:t>Я</w:t>
      </w:r>
      <w:r w:rsidRPr="00EE0637">
        <w:rPr>
          <w:rFonts w:ascii="OfficinaSansBookC" w:eastAsia="Times New Roman" w:hAnsi="OfficinaSansBookC" w:cs="Times New Roman"/>
          <w:color w:val="212529"/>
          <w:sz w:val="28"/>
          <w:szCs w:val="28"/>
        </w:rPr>
        <w:t xml:space="preserve"> считаю, что мы можем соблюсти баланс между интересами общества и бизнеса. </w:t>
      </w:r>
    </w:p>
    <w:p w14:paraId="2A5F4BEB" w14:textId="77777777" w:rsidR="00E62270" w:rsidRPr="00EE0637" w:rsidRDefault="00E62270" w:rsidP="00EE0637">
      <w:pPr>
        <w:pBdr>
          <w:top w:val="nil"/>
          <w:left w:val="nil"/>
          <w:bottom w:val="nil"/>
          <w:right w:val="nil"/>
          <w:between w:val="nil"/>
        </w:pBdr>
        <w:spacing w:after="0" w:line="276" w:lineRule="auto"/>
        <w:rPr>
          <w:rFonts w:ascii="OfficinaSansBookC" w:eastAsia="Times New Roman" w:hAnsi="OfficinaSansBookC" w:cs="Times New Roman"/>
          <w:color w:val="212529"/>
          <w:sz w:val="28"/>
          <w:szCs w:val="28"/>
        </w:rPr>
      </w:pPr>
    </w:p>
    <w:p w14:paraId="396002F9" w14:textId="77777777" w:rsidR="00E62270" w:rsidRPr="00EE0637" w:rsidRDefault="00E62270" w:rsidP="00EE0637">
      <w:pPr>
        <w:spacing w:after="0"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212529"/>
          <w:sz w:val="28"/>
          <w:szCs w:val="28"/>
        </w:rPr>
        <w:t xml:space="preserve">Какие политические взгляды выражает кандидат? </w:t>
      </w:r>
      <w:r w:rsidRPr="00EE0637">
        <w:rPr>
          <w:rFonts w:ascii="OfficinaSansBookC" w:eastAsia="Times New Roman" w:hAnsi="OfficinaSansBookC" w:cs="Times New Roman"/>
          <w:color w:val="181818"/>
          <w:sz w:val="28"/>
          <w:szCs w:val="28"/>
        </w:rPr>
        <w:t>Выберите один верный ответ.</w:t>
      </w:r>
    </w:p>
    <w:p w14:paraId="768F28F6" w14:textId="335EE1C0" w:rsidR="00D95E83" w:rsidRPr="00EE0637" w:rsidRDefault="00D95E83" w:rsidP="00EE0637">
      <w:pPr>
        <w:pBdr>
          <w:top w:val="nil"/>
          <w:left w:val="nil"/>
          <w:bottom w:val="nil"/>
          <w:right w:val="nil"/>
          <w:between w:val="nil"/>
        </w:pBdr>
        <w:spacing w:after="0" w:line="276" w:lineRule="auto"/>
        <w:rPr>
          <w:rFonts w:ascii="OfficinaSansBookC" w:eastAsia="Times New Roman" w:hAnsi="OfficinaSansBookC" w:cs="Times New Roman"/>
          <w:color w:val="212529"/>
          <w:sz w:val="28"/>
          <w:szCs w:val="28"/>
        </w:rPr>
      </w:pPr>
    </w:p>
    <w:p w14:paraId="6D234B44" w14:textId="11613E6B" w:rsidR="00D95E83" w:rsidRPr="00EE0637" w:rsidRDefault="00405152" w:rsidP="00EE0637">
      <w:pPr>
        <w:pBdr>
          <w:top w:val="nil"/>
          <w:left w:val="nil"/>
          <w:bottom w:val="nil"/>
          <w:right w:val="nil"/>
          <w:between w:val="nil"/>
        </w:pBdr>
        <w:spacing w:after="0" w:line="276" w:lineRule="auto"/>
        <w:rPr>
          <w:rFonts w:ascii="OfficinaSansBookC" w:eastAsia="Times New Roman" w:hAnsi="OfficinaSansBookC" w:cs="Times New Roman"/>
          <w:color w:val="212529"/>
          <w:sz w:val="28"/>
          <w:szCs w:val="28"/>
        </w:rPr>
      </w:pPr>
      <w:r w:rsidRPr="00EE0637">
        <w:rPr>
          <w:rFonts w:ascii="OfficinaSansBookC" w:eastAsia="Times New Roman" w:hAnsi="OfficinaSansBookC" w:cs="Times New Roman"/>
          <w:color w:val="212529"/>
          <w:sz w:val="28"/>
          <w:szCs w:val="28"/>
        </w:rPr>
        <w:t>1</w:t>
      </w:r>
      <w:r w:rsidR="005732F9" w:rsidRPr="00EE0637">
        <w:rPr>
          <w:rFonts w:ascii="OfficinaSansBookC" w:eastAsia="Times New Roman" w:hAnsi="OfficinaSansBookC" w:cs="Times New Roman"/>
          <w:color w:val="212529"/>
          <w:sz w:val="28"/>
          <w:szCs w:val="28"/>
        </w:rPr>
        <w:t xml:space="preserve">) Либеральные </w:t>
      </w:r>
      <w:r w:rsidR="005732F9" w:rsidRPr="00EE0637">
        <w:rPr>
          <w:rFonts w:ascii="OfficinaSansBookC" w:eastAsia="Times New Roman" w:hAnsi="OfficinaSansBookC" w:cs="Times New Roman"/>
          <w:color w:val="212529"/>
          <w:sz w:val="28"/>
          <w:szCs w:val="28"/>
        </w:rPr>
        <w:br/>
        <w:t>2)</w:t>
      </w:r>
      <w:r w:rsidRPr="00EE0637">
        <w:rPr>
          <w:rFonts w:ascii="OfficinaSansBookC" w:eastAsia="Times New Roman" w:hAnsi="OfficinaSansBookC" w:cs="Times New Roman"/>
          <w:color w:val="212529"/>
          <w:sz w:val="28"/>
          <w:szCs w:val="28"/>
        </w:rPr>
        <w:t xml:space="preserve"> Коммунистические </w:t>
      </w:r>
      <w:r w:rsidRPr="00EE0637">
        <w:rPr>
          <w:rFonts w:ascii="OfficinaSansBookC" w:eastAsia="Times New Roman" w:hAnsi="OfficinaSansBookC" w:cs="Times New Roman"/>
          <w:color w:val="212529"/>
          <w:sz w:val="28"/>
          <w:szCs w:val="28"/>
        </w:rPr>
        <w:br/>
        <w:t>3</w:t>
      </w:r>
      <w:r w:rsidR="005732F9" w:rsidRPr="00EE0637">
        <w:rPr>
          <w:rFonts w:ascii="OfficinaSansBookC" w:eastAsia="Times New Roman" w:hAnsi="OfficinaSansBookC" w:cs="Times New Roman"/>
          <w:color w:val="212529"/>
          <w:sz w:val="28"/>
          <w:szCs w:val="28"/>
        </w:rPr>
        <w:t>) Социалистические</w:t>
      </w:r>
      <w:r w:rsidR="005732F9" w:rsidRPr="00EE0637">
        <w:rPr>
          <w:rFonts w:ascii="OfficinaSansBookC" w:eastAsia="Times New Roman" w:hAnsi="OfficinaSansBookC" w:cs="Times New Roman"/>
          <w:color w:val="212529"/>
          <w:sz w:val="28"/>
          <w:szCs w:val="28"/>
        </w:rPr>
        <w:br/>
        <w:t>4)</w:t>
      </w:r>
      <w:r w:rsidRPr="00EE0637">
        <w:rPr>
          <w:rFonts w:ascii="OfficinaSansBookC" w:eastAsia="Times New Roman" w:hAnsi="OfficinaSansBookC" w:cs="Times New Roman"/>
          <w:color w:val="212529"/>
          <w:sz w:val="28"/>
          <w:szCs w:val="28"/>
        </w:rPr>
        <w:t xml:space="preserve"> Консервативные</w:t>
      </w:r>
    </w:p>
    <w:p w14:paraId="17FEE6F6" w14:textId="77777777" w:rsidR="00D95E83" w:rsidRPr="00EE0637" w:rsidRDefault="00D95E83" w:rsidP="00EE0637">
      <w:pPr>
        <w:spacing w:after="0" w:line="276" w:lineRule="auto"/>
        <w:rPr>
          <w:rFonts w:ascii="OfficinaSansBookC" w:eastAsia="Times New Roman" w:hAnsi="OfficinaSansBookC" w:cs="Times New Roman"/>
          <w:color w:val="212529"/>
          <w:sz w:val="28"/>
          <w:szCs w:val="28"/>
        </w:rPr>
      </w:pPr>
    </w:p>
    <w:p w14:paraId="28EF303A" w14:textId="5F38AD39" w:rsidR="00D95E83" w:rsidRPr="00EE0637" w:rsidRDefault="00405152" w:rsidP="00EE0637">
      <w:pPr>
        <w:widowControl w:val="0"/>
        <w:numPr>
          <w:ilvl w:val="0"/>
          <w:numId w:val="19"/>
        </w:numPr>
        <w:pBdr>
          <w:top w:val="nil"/>
          <w:left w:val="nil"/>
          <w:bottom w:val="nil"/>
          <w:right w:val="nil"/>
          <w:between w:val="nil"/>
        </w:pBdr>
        <w:spacing w:after="0" w:line="276" w:lineRule="auto"/>
        <w:ind w:left="0" w:firstLine="360"/>
        <w:jc w:val="both"/>
        <w:rPr>
          <w:rFonts w:ascii="OfficinaSansBookC" w:eastAsia="Times New Roman" w:hAnsi="OfficinaSansBookC" w:cs="Times New Roman"/>
          <w:color w:val="212529"/>
          <w:sz w:val="28"/>
          <w:szCs w:val="28"/>
        </w:rPr>
      </w:pPr>
      <w:r w:rsidRPr="00EE0637">
        <w:rPr>
          <w:rFonts w:ascii="OfficinaSansBookC" w:eastAsia="Times New Roman" w:hAnsi="OfficinaSansBookC" w:cs="Times New Roman"/>
          <w:color w:val="000000"/>
          <w:sz w:val="28"/>
          <w:szCs w:val="28"/>
        </w:rPr>
        <w:t>Конституция провозглашает Z демократическим федеративным государством</w:t>
      </w:r>
      <w:r w:rsidRPr="00EE0637">
        <w:rPr>
          <w:rFonts w:ascii="OfficinaSansBookC" w:eastAsia="Times New Roman" w:hAnsi="OfficinaSansBookC" w:cs="Times New Roman"/>
          <w:color w:val="212529"/>
          <w:sz w:val="28"/>
          <w:szCs w:val="28"/>
        </w:rPr>
        <w:t xml:space="preserve"> с республиканской формой правления. Какие из приведённых признаков характеризуют форму государственного (территориального) устройства Z? Запишите цифры, под которыми они указаны.</w:t>
      </w:r>
    </w:p>
    <w:p w14:paraId="7B19F822" w14:textId="74DCCFF1" w:rsidR="00D95E83" w:rsidRPr="00EE0637" w:rsidRDefault="00405152" w:rsidP="00EE0637">
      <w:pPr>
        <w:spacing w:after="0" w:line="276" w:lineRule="auto"/>
        <w:jc w:val="both"/>
        <w:rPr>
          <w:rFonts w:ascii="OfficinaSansBookC" w:eastAsia="Times New Roman" w:hAnsi="OfficinaSansBookC" w:cs="Times New Roman"/>
          <w:color w:val="212529"/>
          <w:sz w:val="28"/>
          <w:szCs w:val="28"/>
        </w:rPr>
      </w:pPr>
      <w:r w:rsidRPr="00EE0637">
        <w:rPr>
          <w:rFonts w:ascii="OfficinaSansBookC" w:eastAsia="Times New Roman" w:hAnsi="OfficinaSansBookC" w:cs="Times New Roman"/>
          <w:color w:val="212529"/>
          <w:sz w:val="28"/>
          <w:szCs w:val="28"/>
        </w:rPr>
        <w:t>1)</w:t>
      </w:r>
      <w:r w:rsidRPr="00EE0637">
        <w:rPr>
          <w:rFonts w:ascii="Cambria Math" w:eastAsia="Times New Roman" w:hAnsi="Cambria Math" w:cs="Cambria Math"/>
          <w:color w:val="212529"/>
          <w:sz w:val="28"/>
          <w:szCs w:val="28"/>
        </w:rPr>
        <w:t> </w:t>
      </w:r>
      <w:r w:rsidR="005732F9" w:rsidRPr="00EE0637">
        <w:rPr>
          <w:rFonts w:ascii="OfficinaSansBookC" w:eastAsia="Times New Roman" w:hAnsi="OfficinaSansBookC" w:cs="OfficinaSansBookC"/>
          <w:color w:val="212529"/>
          <w:sz w:val="28"/>
          <w:szCs w:val="28"/>
        </w:rPr>
        <w:t>Регулярные</w:t>
      </w:r>
      <w:r w:rsidR="005732F9" w:rsidRPr="00EE0637">
        <w:rPr>
          <w:rFonts w:ascii="OfficinaSansBookC" w:eastAsia="Times New Roman" w:hAnsi="OfficinaSansBookC" w:cs="Times New Roman"/>
          <w:color w:val="212529"/>
          <w:sz w:val="28"/>
          <w:szCs w:val="28"/>
        </w:rPr>
        <w:t xml:space="preserve"> </w:t>
      </w:r>
      <w:r w:rsidRPr="00EE0637">
        <w:rPr>
          <w:rFonts w:ascii="OfficinaSansBookC" w:eastAsia="Times New Roman" w:hAnsi="OfficinaSansBookC" w:cs="OfficinaSansBookC"/>
          <w:color w:val="212529"/>
          <w:sz w:val="28"/>
          <w:szCs w:val="28"/>
        </w:rPr>
        <w:t>выборы</w:t>
      </w:r>
      <w:r w:rsidRPr="00EE0637">
        <w:rPr>
          <w:rFonts w:ascii="OfficinaSansBookC" w:eastAsia="Times New Roman" w:hAnsi="OfficinaSansBookC" w:cs="Times New Roman"/>
          <w:color w:val="212529"/>
          <w:sz w:val="28"/>
          <w:szCs w:val="28"/>
        </w:rPr>
        <w:t xml:space="preserve"> </w:t>
      </w:r>
      <w:r w:rsidRPr="00EE0637">
        <w:rPr>
          <w:rFonts w:ascii="OfficinaSansBookC" w:eastAsia="Times New Roman" w:hAnsi="OfficinaSansBookC" w:cs="OfficinaSansBookC"/>
          <w:color w:val="212529"/>
          <w:sz w:val="28"/>
          <w:szCs w:val="28"/>
        </w:rPr>
        <w:t>главы</w:t>
      </w:r>
      <w:r w:rsidRPr="00EE0637">
        <w:rPr>
          <w:rFonts w:ascii="OfficinaSansBookC" w:eastAsia="Times New Roman" w:hAnsi="OfficinaSansBookC" w:cs="Times New Roman"/>
          <w:color w:val="212529"/>
          <w:sz w:val="28"/>
          <w:szCs w:val="28"/>
        </w:rPr>
        <w:t xml:space="preserve"> </w:t>
      </w:r>
      <w:r w:rsidRPr="00EE0637">
        <w:rPr>
          <w:rFonts w:ascii="OfficinaSansBookC" w:eastAsia="Times New Roman" w:hAnsi="OfficinaSansBookC" w:cs="OfficinaSansBookC"/>
          <w:color w:val="212529"/>
          <w:sz w:val="28"/>
          <w:szCs w:val="28"/>
        </w:rPr>
        <w:t>государства</w:t>
      </w:r>
      <w:r w:rsidRPr="00EE0637">
        <w:rPr>
          <w:rFonts w:ascii="OfficinaSansBookC" w:eastAsia="Times New Roman" w:hAnsi="OfficinaSansBookC" w:cs="Times New Roman"/>
          <w:color w:val="212529"/>
          <w:sz w:val="28"/>
          <w:szCs w:val="28"/>
        </w:rPr>
        <w:t xml:space="preserve"> </w:t>
      </w:r>
      <w:r w:rsidRPr="00EE0637">
        <w:rPr>
          <w:rFonts w:ascii="OfficinaSansBookC" w:eastAsia="Times New Roman" w:hAnsi="OfficinaSansBookC" w:cs="OfficinaSansBookC"/>
          <w:color w:val="212529"/>
          <w:sz w:val="28"/>
          <w:szCs w:val="28"/>
        </w:rPr>
        <w:t>и</w:t>
      </w:r>
      <w:r w:rsidRPr="00EE0637">
        <w:rPr>
          <w:rFonts w:ascii="OfficinaSansBookC" w:eastAsia="Times New Roman" w:hAnsi="OfficinaSansBookC" w:cs="Times New Roman"/>
          <w:color w:val="212529"/>
          <w:sz w:val="28"/>
          <w:szCs w:val="28"/>
        </w:rPr>
        <w:t xml:space="preserve"> </w:t>
      </w:r>
      <w:r w:rsidRPr="00EE0637">
        <w:rPr>
          <w:rFonts w:ascii="OfficinaSansBookC" w:eastAsia="Times New Roman" w:hAnsi="OfficinaSansBookC" w:cs="OfficinaSansBookC"/>
          <w:color w:val="212529"/>
          <w:sz w:val="28"/>
          <w:szCs w:val="28"/>
        </w:rPr>
        <w:t>парламента</w:t>
      </w:r>
      <w:r w:rsidRPr="00EE0637">
        <w:rPr>
          <w:rFonts w:ascii="OfficinaSansBookC" w:eastAsia="Times New Roman" w:hAnsi="OfficinaSansBookC" w:cs="Times New Roman"/>
          <w:color w:val="212529"/>
          <w:sz w:val="28"/>
          <w:szCs w:val="28"/>
        </w:rPr>
        <w:t xml:space="preserve"> </w:t>
      </w:r>
      <w:r w:rsidRPr="00EE0637">
        <w:rPr>
          <w:rFonts w:ascii="OfficinaSansBookC" w:eastAsia="Times New Roman" w:hAnsi="OfficinaSansBookC" w:cs="OfficinaSansBookC"/>
          <w:color w:val="212529"/>
          <w:sz w:val="28"/>
          <w:szCs w:val="28"/>
        </w:rPr>
        <w:t>на</w:t>
      </w:r>
      <w:r w:rsidRPr="00EE0637">
        <w:rPr>
          <w:rFonts w:ascii="OfficinaSansBookC" w:eastAsia="Times New Roman" w:hAnsi="OfficinaSansBookC" w:cs="Times New Roman"/>
          <w:color w:val="212529"/>
          <w:sz w:val="28"/>
          <w:szCs w:val="28"/>
        </w:rPr>
        <w:t xml:space="preserve"> </w:t>
      </w:r>
      <w:r w:rsidRPr="00EE0637">
        <w:rPr>
          <w:rFonts w:ascii="OfficinaSansBookC" w:eastAsia="Times New Roman" w:hAnsi="OfficinaSansBookC" w:cs="OfficinaSansBookC"/>
          <w:color w:val="212529"/>
          <w:sz w:val="28"/>
          <w:szCs w:val="28"/>
        </w:rPr>
        <w:t>альтернативной</w:t>
      </w:r>
      <w:r w:rsidRPr="00EE0637">
        <w:rPr>
          <w:rFonts w:ascii="OfficinaSansBookC" w:eastAsia="Times New Roman" w:hAnsi="OfficinaSansBookC" w:cs="Times New Roman"/>
          <w:color w:val="212529"/>
          <w:sz w:val="28"/>
          <w:szCs w:val="28"/>
        </w:rPr>
        <w:t xml:space="preserve"> </w:t>
      </w:r>
      <w:r w:rsidRPr="00EE0637">
        <w:rPr>
          <w:rFonts w:ascii="OfficinaSansBookC" w:eastAsia="Times New Roman" w:hAnsi="OfficinaSansBookC" w:cs="OfficinaSansBookC"/>
          <w:color w:val="212529"/>
          <w:sz w:val="28"/>
          <w:szCs w:val="28"/>
        </w:rPr>
        <w:t>основе</w:t>
      </w:r>
      <w:r w:rsidR="005732F9" w:rsidRPr="00EE0637">
        <w:rPr>
          <w:rFonts w:ascii="OfficinaSansBookC" w:eastAsia="Times New Roman" w:hAnsi="OfficinaSansBookC" w:cs="OfficinaSansBookC"/>
          <w:color w:val="212529"/>
          <w:sz w:val="28"/>
          <w:szCs w:val="28"/>
        </w:rPr>
        <w:t>.</w:t>
      </w:r>
    </w:p>
    <w:p w14:paraId="2E51331A" w14:textId="0FC2161B" w:rsidR="00D95E83" w:rsidRPr="00EE0637" w:rsidRDefault="00405152" w:rsidP="00EE0637">
      <w:pPr>
        <w:spacing w:after="0" w:line="276" w:lineRule="auto"/>
        <w:jc w:val="both"/>
        <w:rPr>
          <w:rFonts w:ascii="OfficinaSansBookC" w:eastAsia="Times New Roman" w:hAnsi="OfficinaSansBookC" w:cs="Times New Roman"/>
          <w:color w:val="212529"/>
          <w:sz w:val="28"/>
          <w:szCs w:val="28"/>
        </w:rPr>
      </w:pPr>
      <w:r w:rsidRPr="00EE0637">
        <w:rPr>
          <w:rFonts w:ascii="OfficinaSansBookC" w:eastAsia="Times New Roman" w:hAnsi="OfficinaSansBookC" w:cs="Times New Roman"/>
          <w:color w:val="212529"/>
          <w:sz w:val="28"/>
          <w:szCs w:val="28"/>
        </w:rPr>
        <w:t>2)</w:t>
      </w:r>
      <w:r w:rsidRPr="00EE0637">
        <w:rPr>
          <w:rFonts w:ascii="Cambria Math" w:eastAsia="Times New Roman" w:hAnsi="Cambria Math" w:cs="Cambria Math"/>
          <w:color w:val="212529"/>
          <w:sz w:val="28"/>
          <w:szCs w:val="28"/>
        </w:rPr>
        <w:t> </w:t>
      </w:r>
      <w:r w:rsidR="005732F9" w:rsidRPr="00EE0637">
        <w:rPr>
          <w:rFonts w:ascii="OfficinaSansBookC" w:eastAsia="Times New Roman" w:hAnsi="OfficinaSansBookC" w:cs="OfficinaSansBookC"/>
          <w:color w:val="212529"/>
          <w:sz w:val="28"/>
          <w:szCs w:val="28"/>
        </w:rPr>
        <w:t>Двухпалатная</w:t>
      </w:r>
      <w:r w:rsidR="005732F9" w:rsidRPr="00EE0637">
        <w:rPr>
          <w:rFonts w:ascii="OfficinaSansBookC" w:eastAsia="Times New Roman" w:hAnsi="OfficinaSansBookC" w:cs="Times New Roman"/>
          <w:color w:val="212529"/>
          <w:sz w:val="28"/>
          <w:szCs w:val="28"/>
        </w:rPr>
        <w:t xml:space="preserve"> </w:t>
      </w:r>
      <w:r w:rsidRPr="00EE0637">
        <w:rPr>
          <w:rFonts w:ascii="OfficinaSansBookC" w:eastAsia="Times New Roman" w:hAnsi="OfficinaSansBookC" w:cs="OfficinaSansBookC"/>
          <w:color w:val="212529"/>
          <w:sz w:val="28"/>
          <w:szCs w:val="28"/>
        </w:rPr>
        <w:t>структура</w:t>
      </w:r>
      <w:r w:rsidRPr="00EE0637">
        <w:rPr>
          <w:rFonts w:ascii="OfficinaSansBookC" w:eastAsia="Times New Roman" w:hAnsi="OfficinaSansBookC" w:cs="Times New Roman"/>
          <w:color w:val="212529"/>
          <w:sz w:val="28"/>
          <w:szCs w:val="28"/>
        </w:rPr>
        <w:t xml:space="preserve"> </w:t>
      </w:r>
      <w:r w:rsidRPr="00EE0637">
        <w:rPr>
          <w:rFonts w:ascii="OfficinaSansBookC" w:eastAsia="Times New Roman" w:hAnsi="OfficinaSansBookC" w:cs="OfficinaSansBookC"/>
          <w:color w:val="212529"/>
          <w:sz w:val="28"/>
          <w:szCs w:val="28"/>
        </w:rPr>
        <w:t>парл</w:t>
      </w:r>
      <w:r w:rsidRPr="00EE0637">
        <w:rPr>
          <w:rFonts w:ascii="OfficinaSansBookC" w:eastAsia="Times New Roman" w:hAnsi="OfficinaSansBookC" w:cs="Times New Roman"/>
          <w:color w:val="212529"/>
          <w:sz w:val="28"/>
          <w:szCs w:val="28"/>
        </w:rPr>
        <w:t>амента, обеспечивающая представительство регионов</w:t>
      </w:r>
      <w:r w:rsidR="005732F9" w:rsidRPr="00EE0637">
        <w:rPr>
          <w:rFonts w:ascii="OfficinaSansBookC" w:eastAsia="Times New Roman" w:hAnsi="OfficinaSansBookC" w:cs="Times New Roman"/>
          <w:color w:val="212529"/>
          <w:sz w:val="28"/>
          <w:szCs w:val="28"/>
        </w:rPr>
        <w:t>.</w:t>
      </w:r>
    </w:p>
    <w:p w14:paraId="7C2244EF" w14:textId="1643E894" w:rsidR="00D95E83" w:rsidRPr="00EE0637" w:rsidRDefault="00405152" w:rsidP="00EE0637">
      <w:pPr>
        <w:spacing w:after="0" w:line="276" w:lineRule="auto"/>
        <w:jc w:val="both"/>
        <w:rPr>
          <w:rFonts w:ascii="OfficinaSansBookC" w:eastAsia="Times New Roman" w:hAnsi="OfficinaSansBookC" w:cs="Times New Roman"/>
          <w:color w:val="212529"/>
          <w:sz w:val="28"/>
          <w:szCs w:val="28"/>
        </w:rPr>
      </w:pPr>
      <w:r w:rsidRPr="00EE0637">
        <w:rPr>
          <w:rFonts w:ascii="OfficinaSansBookC" w:eastAsia="Times New Roman" w:hAnsi="OfficinaSansBookC" w:cs="Times New Roman"/>
          <w:color w:val="212529"/>
          <w:sz w:val="28"/>
          <w:szCs w:val="28"/>
        </w:rPr>
        <w:t>3)</w:t>
      </w:r>
      <w:r w:rsidRPr="00EE0637">
        <w:rPr>
          <w:rFonts w:ascii="Cambria Math" w:eastAsia="Times New Roman" w:hAnsi="Cambria Math" w:cs="Cambria Math"/>
          <w:color w:val="212529"/>
          <w:sz w:val="28"/>
          <w:szCs w:val="28"/>
        </w:rPr>
        <w:t> </w:t>
      </w:r>
      <w:r w:rsidR="005732F9" w:rsidRPr="00EE0637">
        <w:rPr>
          <w:rFonts w:ascii="OfficinaSansBookC" w:eastAsia="Times New Roman" w:hAnsi="OfficinaSansBookC" w:cs="OfficinaSansBookC"/>
          <w:color w:val="212529"/>
          <w:sz w:val="28"/>
          <w:szCs w:val="28"/>
        </w:rPr>
        <w:t>Включение</w:t>
      </w:r>
      <w:r w:rsidR="005732F9" w:rsidRPr="00EE0637">
        <w:rPr>
          <w:rFonts w:ascii="OfficinaSansBookC" w:eastAsia="Times New Roman" w:hAnsi="OfficinaSansBookC" w:cs="Times New Roman"/>
          <w:color w:val="212529"/>
          <w:sz w:val="28"/>
          <w:szCs w:val="28"/>
        </w:rPr>
        <w:t xml:space="preserve"> </w:t>
      </w:r>
      <w:r w:rsidRPr="00EE0637">
        <w:rPr>
          <w:rFonts w:ascii="OfficinaSansBookC" w:eastAsia="Times New Roman" w:hAnsi="OfficinaSansBookC" w:cs="OfficinaSansBookC"/>
          <w:color w:val="212529"/>
          <w:sz w:val="28"/>
          <w:szCs w:val="28"/>
        </w:rPr>
        <w:t>в</w:t>
      </w:r>
      <w:r w:rsidRPr="00EE0637">
        <w:rPr>
          <w:rFonts w:ascii="OfficinaSansBookC" w:eastAsia="Times New Roman" w:hAnsi="OfficinaSansBookC" w:cs="Times New Roman"/>
          <w:color w:val="212529"/>
          <w:sz w:val="28"/>
          <w:szCs w:val="28"/>
        </w:rPr>
        <w:t xml:space="preserve"> </w:t>
      </w:r>
      <w:r w:rsidRPr="00EE0637">
        <w:rPr>
          <w:rFonts w:ascii="OfficinaSansBookC" w:eastAsia="Times New Roman" w:hAnsi="OfficinaSansBookC" w:cs="OfficinaSansBookC"/>
          <w:color w:val="212529"/>
          <w:sz w:val="28"/>
          <w:szCs w:val="28"/>
        </w:rPr>
        <w:t>состав</w:t>
      </w:r>
      <w:r w:rsidRPr="00EE0637">
        <w:rPr>
          <w:rFonts w:ascii="OfficinaSansBookC" w:eastAsia="Times New Roman" w:hAnsi="OfficinaSansBookC" w:cs="Times New Roman"/>
          <w:color w:val="212529"/>
          <w:sz w:val="28"/>
          <w:szCs w:val="28"/>
        </w:rPr>
        <w:t xml:space="preserve"> </w:t>
      </w:r>
      <w:r w:rsidRPr="00EE0637">
        <w:rPr>
          <w:rFonts w:ascii="OfficinaSansBookC" w:eastAsia="Times New Roman" w:hAnsi="OfficinaSansBookC" w:cs="OfficinaSansBookC"/>
          <w:color w:val="212529"/>
          <w:sz w:val="28"/>
          <w:szCs w:val="28"/>
        </w:rPr>
        <w:t>государства</w:t>
      </w:r>
      <w:r w:rsidRPr="00EE0637">
        <w:rPr>
          <w:rFonts w:ascii="OfficinaSansBookC" w:eastAsia="Times New Roman" w:hAnsi="OfficinaSansBookC" w:cs="Times New Roman"/>
          <w:color w:val="212529"/>
          <w:sz w:val="28"/>
          <w:szCs w:val="28"/>
        </w:rPr>
        <w:t xml:space="preserve"> </w:t>
      </w:r>
      <w:r w:rsidRPr="00EE0637">
        <w:rPr>
          <w:rFonts w:ascii="OfficinaSansBookC" w:eastAsia="Times New Roman" w:hAnsi="OfficinaSansBookC" w:cs="OfficinaSansBookC"/>
          <w:color w:val="212529"/>
          <w:sz w:val="28"/>
          <w:szCs w:val="28"/>
        </w:rPr>
        <w:t>нескольких</w:t>
      </w:r>
      <w:r w:rsidRPr="00EE0637">
        <w:rPr>
          <w:rFonts w:ascii="OfficinaSansBookC" w:eastAsia="Times New Roman" w:hAnsi="OfficinaSansBookC" w:cs="Times New Roman"/>
          <w:color w:val="212529"/>
          <w:sz w:val="28"/>
          <w:szCs w:val="28"/>
        </w:rPr>
        <w:t xml:space="preserve"> </w:t>
      </w:r>
      <w:r w:rsidRPr="00EE0637">
        <w:rPr>
          <w:rFonts w:ascii="OfficinaSansBookC" w:eastAsia="Times New Roman" w:hAnsi="OfficinaSansBookC" w:cs="OfficinaSansBookC"/>
          <w:color w:val="212529"/>
          <w:sz w:val="28"/>
          <w:szCs w:val="28"/>
        </w:rPr>
        <w:t>государственных</w:t>
      </w:r>
      <w:r w:rsidRPr="00EE0637">
        <w:rPr>
          <w:rFonts w:ascii="OfficinaSansBookC" w:eastAsia="Times New Roman" w:hAnsi="OfficinaSansBookC" w:cs="Times New Roman"/>
          <w:color w:val="212529"/>
          <w:sz w:val="28"/>
          <w:szCs w:val="28"/>
        </w:rPr>
        <w:t xml:space="preserve"> </w:t>
      </w:r>
      <w:r w:rsidRPr="00EE0637">
        <w:rPr>
          <w:rFonts w:ascii="OfficinaSansBookC" w:eastAsia="Times New Roman" w:hAnsi="OfficinaSansBookC" w:cs="OfficinaSansBookC"/>
          <w:color w:val="212529"/>
          <w:sz w:val="28"/>
          <w:szCs w:val="28"/>
        </w:rPr>
        <w:t>образований</w:t>
      </w:r>
      <w:r w:rsidRPr="00EE0637">
        <w:rPr>
          <w:rFonts w:ascii="OfficinaSansBookC" w:eastAsia="Times New Roman" w:hAnsi="OfficinaSansBookC" w:cs="Times New Roman"/>
          <w:color w:val="212529"/>
          <w:sz w:val="28"/>
          <w:szCs w:val="28"/>
        </w:rPr>
        <w:t xml:space="preserve">, </w:t>
      </w:r>
      <w:r w:rsidRPr="00EE0637">
        <w:rPr>
          <w:rFonts w:ascii="OfficinaSansBookC" w:eastAsia="Times New Roman" w:hAnsi="OfficinaSansBookC" w:cs="OfficinaSansBookC"/>
          <w:color w:val="212529"/>
          <w:sz w:val="28"/>
          <w:szCs w:val="28"/>
        </w:rPr>
        <w:t>каждое</w:t>
      </w:r>
      <w:r w:rsidRPr="00EE0637">
        <w:rPr>
          <w:rFonts w:ascii="OfficinaSansBookC" w:eastAsia="Times New Roman" w:hAnsi="OfficinaSansBookC" w:cs="Times New Roman"/>
          <w:color w:val="212529"/>
          <w:sz w:val="28"/>
          <w:szCs w:val="28"/>
        </w:rPr>
        <w:t xml:space="preserve"> </w:t>
      </w:r>
      <w:r w:rsidRPr="00EE0637">
        <w:rPr>
          <w:rFonts w:ascii="OfficinaSansBookC" w:eastAsia="Times New Roman" w:hAnsi="OfficinaSansBookC" w:cs="OfficinaSansBookC"/>
          <w:color w:val="212529"/>
          <w:sz w:val="28"/>
          <w:szCs w:val="28"/>
        </w:rPr>
        <w:t>из</w:t>
      </w:r>
      <w:r w:rsidRPr="00EE0637">
        <w:rPr>
          <w:rFonts w:ascii="OfficinaSansBookC" w:eastAsia="Times New Roman" w:hAnsi="OfficinaSansBookC" w:cs="Times New Roman"/>
          <w:color w:val="212529"/>
          <w:sz w:val="28"/>
          <w:szCs w:val="28"/>
        </w:rPr>
        <w:t xml:space="preserve"> </w:t>
      </w:r>
      <w:r w:rsidRPr="00EE0637">
        <w:rPr>
          <w:rFonts w:ascii="OfficinaSansBookC" w:eastAsia="Times New Roman" w:hAnsi="OfficinaSansBookC" w:cs="OfficinaSansBookC"/>
          <w:color w:val="212529"/>
          <w:sz w:val="28"/>
          <w:szCs w:val="28"/>
        </w:rPr>
        <w:t>которых</w:t>
      </w:r>
      <w:r w:rsidRPr="00EE0637">
        <w:rPr>
          <w:rFonts w:ascii="OfficinaSansBookC" w:eastAsia="Times New Roman" w:hAnsi="OfficinaSansBookC" w:cs="Times New Roman"/>
          <w:color w:val="212529"/>
          <w:sz w:val="28"/>
          <w:szCs w:val="28"/>
        </w:rPr>
        <w:t xml:space="preserve"> </w:t>
      </w:r>
      <w:r w:rsidRPr="00EE0637">
        <w:rPr>
          <w:rFonts w:ascii="OfficinaSansBookC" w:eastAsia="Times New Roman" w:hAnsi="OfficinaSansBookC" w:cs="OfficinaSansBookC"/>
          <w:color w:val="212529"/>
          <w:sz w:val="28"/>
          <w:szCs w:val="28"/>
        </w:rPr>
        <w:t>обладает</w:t>
      </w:r>
      <w:r w:rsidRPr="00EE0637">
        <w:rPr>
          <w:rFonts w:ascii="OfficinaSansBookC" w:eastAsia="Times New Roman" w:hAnsi="OfficinaSansBookC" w:cs="Times New Roman"/>
          <w:color w:val="212529"/>
          <w:sz w:val="28"/>
          <w:szCs w:val="28"/>
        </w:rPr>
        <w:t xml:space="preserve"> </w:t>
      </w:r>
      <w:r w:rsidRPr="00EE0637">
        <w:rPr>
          <w:rFonts w:ascii="OfficinaSansBookC" w:eastAsia="Times New Roman" w:hAnsi="OfficinaSansBookC" w:cs="OfficinaSansBookC"/>
          <w:color w:val="212529"/>
          <w:sz w:val="28"/>
          <w:szCs w:val="28"/>
        </w:rPr>
        <w:t>определённой</w:t>
      </w:r>
      <w:r w:rsidRPr="00EE0637">
        <w:rPr>
          <w:rFonts w:ascii="OfficinaSansBookC" w:eastAsia="Times New Roman" w:hAnsi="OfficinaSansBookC" w:cs="Times New Roman"/>
          <w:color w:val="212529"/>
          <w:sz w:val="28"/>
          <w:szCs w:val="28"/>
        </w:rPr>
        <w:t xml:space="preserve"> </w:t>
      </w:r>
      <w:r w:rsidRPr="00EE0637">
        <w:rPr>
          <w:rFonts w:ascii="OfficinaSansBookC" w:eastAsia="Times New Roman" w:hAnsi="OfficinaSansBookC" w:cs="OfficinaSansBookC"/>
          <w:color w:val="212529"/>
          <w:sz w:val="28"/>
          <w:szCs w:val="28"/>
        </w:rPr>
        <w:t>собственной</w:t>
      </w:r>
      <w:r w:rsidRPr="00EE0637">
        <w:rPr>
          <w:rFonts w:ascii="OfficinaSansBookC" w:eastAsia="Times New Roman" w:hAnsi="OfficinaSansBookC" w:cs="Times New Roman"/>
          <w:color w:val="212529"/>
          <w:sz w:val="28"/>
          <w:szCs w:val="28"/>
        </w:rPr>
        <w:t xml:space="preserve"> </w:t>
      </w:r>
      <w:r w:rsidRPr="00EE0637">
        <w:rPr>
          <w:rFonts w:ascii="OfficinaSansBookC" w:eastAsia="Times New Roman" w:hAnsi="OfficinaSansBookC" w:cs="OfficinaSansBookC"/>
          <w:color w:val="212529"/>
          <w:sz w:val="28"/>
          <w:szCs w:val="28"/>
        </w:rPr>
        <w:t>компетенцией</w:t>
      </w:r>
      <w:r w:rsidR="005732F9" w:rsidRPr="00EE0637">
        <w:rPr>
          <w:rFonts w:ascii="OfficinaSansBookC" w:eastAsia="Times New Roman" w:hAnsi="OfficinaSansBookC" w:cs="OfficinaSansBookC"/>
          <w:color w:val="212529"/>
          <w:sz w:val="28"/>
          <w:szCs w:val="28"/>
        </w:rPr>
        <w:t>.</w:t>
      </w:r>
    </w:p>
    <w:p w14:paraId="49BB7285" w14:textId="1113EEC0" w:rsidR="00D95E83" w:rsidRPr="00EE0637" w:rsidRDefault="00405152" w:rsidP="00EE0637">
      <w:pPr>
        <w:spacing w:after="0" w:line="276" w:lineRule="auto"/>
        <w:jc w:val="both"/>
        <w:rPr>
          <w:rFonts w:ascii="OfficinaSansBookC" w:eastAsia="Times New Roman" w:hAnsi="OfficinaSansBookC" w:cs="Times New Roman"/>
          <w:color w:val="212529"/>
          <w:sz w:val="28"/>
          <w:szCs w:val="28"/>
        </w:rPr>
      </w:pPr>
      <w:r w:rsidRPr="00EE0637">
        <w:rPr>
          <w:rFonts w:ascii="OfficinaSansBookC" w:eastAsia="Times New Roman" w:hAnsi="OfficinaSansBookC" w:cs="Times New Roman"/>
          <w:color w:val="212529"/>
          <w:sz w:val="28"/>
          <w:szCs w:val="28"/>
        </w:rPr>
        <w:t>4)</w:t>
      </w:r>
      <w:r w:rsidRPr="00EE0637">
        <w:rPr>
          <w:rFonts w:ascii="Cambria Math" w:eastAsia="Times New Roman" w:hAnsi="Cambria Math" w:cs="Cambria Math"/>
          <w:color w:val="212529"/>
          <w:sz w:val="28"/>
          <w:szCs w:val="28"/>
        </w:rPr>
        <w:t> </w:t>
      </w:r>
      <w:r w:rsidR="005732F9" w:rsidRPr="00EE0637">
        <w:rPr>
          <w:rFonts w:ascii="OfficinaSansBookC" w:eastAsia="Times New Roman" w:hAnsi="OfficinaSansBookC" w:cs="OfficinaSansBookC"/>
          <w:color w:val="212529"/>
          <w:sz w:val="28"/>
          <w:szCs w:val="28"/>
        </w:rPr>
        <w:t>Действие</w:t>
      </w:r>
      <w:r w:rsidR="005732F9" w:rsidRPr="00EE0637">
        <w:rPr>
          <w:rFonts w:ascii="OfficinaSansBookC" w:eastAsia="Times New Roman" w:hAnsi="OfficinaSansBookC" w:cs="Times New Roman"/>
          <w:color w:val="212529"/>
          <w:sz w:val="28"/>
          <w:szCs w:val="28"/>
        </w:rPr>
        <w:t xml:space="preserve"> </w:t>
      </w:r>
      <w:r w:rsidRPr="00EE0637">
        <w:rPr>
          <w:rFonts w:ascii="OfficinaSansBookC" w:eastAsia="Times New Roman" w:hAnsi="OfficinaSansBookC" w:cs="OfficinaSansBookC"/>
          <w:color w:val="212529"/>
          <w:sz w:val="28"/>
          <w:szCs w:val="28"/>
        </w:rPr>
        <w:t>конституций</w:t>
      </w:r>
      <w:r w:rsidRPr="00EE0637">
        <w:rPr>
          <w:rFonts w:ascii="OfficinaSansBookC" w:eastAsia="Times New Roman" w:hAnsi="OfficinaSansBookC" w:cs="Times New Roman"/>
          <w:color w:val="212529"/>
          <w:sz w:val="28"/>
          <w:szCs w:val="28"/>
        </w:rPr>
        <w:t xml:space="preserve"> </w:t>
      </w:r>
      <w:r w:rsidRPr="00EE0637">
        <w:rPr>
          <w:rFonts w:ascii="OfficinaSansBookC" w:eastAsia="Times New Roman" w:hAnsi="OfficinaSansBookC" w:cs="OfficinaSansBookC"/>
          <w:color w:val="212529"/>
          <w:sz w:val="28"/>
          <w:szCs w:val="28"/>
        </w:rPr>
        <w:t>субъектов</w:t>
      </w:r>
      <w:r w:rsidRPr="00EE0637">
        <w:rPr>
          <w:rFonts w:ascii="OfficinaSansBookC" w:eastAsia="Times New Roman" w:hAnsi="OfficinaSansBookC" w:cs="Times New Roman"/>
          <w:color w:val="212529"/>
          <w:sz w:val="28"/>
          <w:szCs w:val="28"/>
        </w:rPr>
        <w:t xml:space="preserve"> </w:t>
      </w:r>
      <w:r w:rsidRPr="00EE0637">
        <w:rPr>
          <w:rFonts w:ascii="OfficinaSansBookC" w:eastAsia="Times New Roman" w:hAnsi="OfficinaSansBookC" w:cs="OfficinaSansBookC"/>
          <w:color w:val="212529"/>
          <w:sz w:val="28"/>
          <w:szCs w:val="28"/>
        </w:rPr>
        <w:t>при</w:t>
      </w:r>
      <w:r w:rsidRPr="00EE0637">
        <w:rPr>
          <w:rFonts w:ascii="OfficinaSansBookC" w:eastAsia="Times New Roman" w:hAnsi="OfficinaSansBookC" w:cs="Times New Roman"/>
          <w:color w:val="212529"/>
          <w:sz w:val="28"/>
          <w:szCs w:val="28"/>
        </w:rPr>
        <w:t xml:space="preserve"> </w:t>
      </w:r>
      <w:r w:rsidRPr="00EE0637">
        <w:rPr>
          <w:rFonts w:ascii="OfficinaSansBookC" w:eastAsia="Times New Roman" w:hAnsi="OfficinaSansBookC" w:cs="OfficinaSansBookC"/>
          <w:color w:val="212529"/>
          <w:sz w:val="28"/>
          <w:szCs w:val="28"/>
        </w:rPr>
        <w:t>верховенстве</w:t>
      </w:r>
      <w:r w:rsidRPr="00EE0637">
        <w:rPr>
          <w:rFonts w:ascii="OfficinaSansBookC" w:eastAsia="Times New Roman" w:hAnsi="OfficinaSansBookC" w:cs="Times New Roman"/>
          <w:color w:val="212529"/>
          <w:sz w:val="28"/>
          <w:szCs w:val="28"/>
        </w:rPr>
        <w:t xml:space="preserve"> </w:t>
      </w:r>
      <w:r w:rsidRPr="00EE0637">
        <w:rPr>
          <w:rFonts w:ascii="OfficinaSansBookC" w:eastAsia="Times New Roman" w:hAnsi="OfficinaSansBookC" w:cs="OfficinaSansBookC"/>
          <w:color w:val="212529"/>
          <w:sz w:val="28"/>
          <w:szCs w:val="28"/>
        </w:rPr>
        <w:t>общей</w:t>
      </w:r>
      <w:r w:rsidRPr="00EE0637">
        <w:rPr>
          <w:rFonts w:ascii="OfficinaSansBookC" w:eastAsia="Times New Roman" w:hAnsi="OfficinaSansBookC" w:cs="Times New Roman"/>
          <w:color w:val="212529"/>
          <w:sz w:val="28"/>
          <w:szCs w:val="28"/>
        </w:rPr>
        <w:t xml:space="preserve"> </w:t>
      </w:r>
      <w:r w:rsidRPr="00EE0637">
        <w:rPr>
          <w:rFonts w:ascii="OfficinaSansBookC" w:eastAsia="Times New Roman" w:hAnsi="OfficinaSansBookC" w:cs="OfficinaSansBookC"/>
          <w:color w:val="212529"/>
          <w:sz w:val="28"/>
          <w:szCs w:val="28"/>
        </w:rPr>
        <w:t>конституци</w:t>
      </w:r>
      <w:r w:rsidRPr="00EE0637">
        <w:rPr>
          <w:rFonts w:ascii="OfficinaSansBookC" w:eastAsia="Times New Roman" w:hAnsi="OfficinaSansBookC" w:cs="Times New Roman"/>
          <w:color w:val="212529"/>
          <w:sz w:val="28"/>
          <w:szCs w:val="28"/>
        </w:rPr>
        <w:t>и</w:t>
      </w:r>
      <w:r w:rsidR="005732F9" w:rsidRPr="00EE0637">
        <w:rPr>
          <w:rFonts w:ascii="OfficinaSansBookC" w:eastAsia="Times New Roman" w:hAnsi="OfficinaSansBookC" w:cs="Times New Roman"/>
          <w:color w:val="212529"/>
          <w:sz w:val="28"/>
          <w:szCs w:val="28"/>
        </w:rPr>
        <w:t>.</w:t>
      </w:r>
    </w:p>
    <w:p w14:paraId="37252F29" w14:textId="5035DC8E" w:rsidR="00D95E83" w:rsidRPr="00EE0637" w:rsidRDefault="00405152" w:rsidP="00EE0637">
      <w:pPr>
        <w:spacing w:after="0" w:line="276" w:lineRule="auto"/>
        <w:jc w:val="both"/>
        <w:rPr>
          <w:rFonts w:ascii="OfficinaSansBookC" w:eastAsia="Times New Roman" w:hAnsi="OfficinaSansBookC" w:cs="Times New Roman"/>
          <w:color w:val="212529"/>
          <w:sz w:val="28"/>
          <w:szCs w:val="28"/>
        </w:rPr>
      </w:pPr>
      <w:r w:rsidRPr="00EE0637">
        <w:rPr>
          <w:rFonts w:ascii="OfficinaSansBookC" w:eastAsia="Times New Roman" w:hAnsi="OfficinaSansBookC" w:cs="Times New Roman"/>
          <w:color w:val="212529"/>
          <w:sz w:val="28"/>
          <w:szCs w:val="28"/>
        </w:rPr>
        <w:t>5)</w:t>
      </w:r>
      <w:r w:rsidRPr="00EE0637">
        <w:rPr>
          <w:rFonts w:ascii="Cambria Math" w:eastAsia="Times New Roman" w:hAnsi="Cambria Math" w:cs="Cambria Math"/>
          <w:color w:val="212529"/>
          <w:sz w:val="28"/>
          <w:szCs w:val="28"/>
        </w:rPr>
        <w:t> </w:t>
      </w:r>
      <w:r w:rsidR="005732F9" w:rsidRPr="00EE0637">
        <w:rPr>
          <w:rFonts w:ascii="OfficinaSansBookC" w:eastAsia="Times New Roman" w:hAnsi="OfficinaSansBookC" w:cs="OfficinaSansBookC"/>
          <w:color w:val="212529"/>
          <w:sz w:val="28"/>
          <w:szCs w:val="28"/>
        </w:rPr>
        <w:t>Наличие</w:t>
      </w:r>
      <w:r w:rsidR="005732F9" w:rsidRPr="00EE0637">
        <w:rPr>
          <w:rFonts w:ascii="OfficinaSansBookC" w:eastAsia="Times New Roman" w:hAnsi="OfficinaSansBookC" w:cs="Times New Roman"/>
          <w:color w:val="212529"/>
          <w:sz w:val="28"/>
          <w:szCs w:val="28"/>
        </w:rPr>
        <w:t xml:space="preserve"> </w:t>
      </w:r>
      <w:r w:rsidRPr="00EE0637">
        <w:rPr>
          <w:rFonts w:ascii="OfficinaSansBookC" w:eastAsia="Times New Roman" w:hAnsi="OfficinaSansBookC" w:cs="OfficinaSansBookC"/>
          <w:color w:val="212529"/>
          <w:sz w:val="28"/>
          <w:szCs w:val="28"/>
        </w:rPr>
        <w:t>реальных</w:t>
      </w:r>
      <w:r w:rsidRPr="00EE0637">
        <w:rPr>
          <w:rFonts w:ascii="OfficinaSansBookC" w:eastAsia="Times New Roman" w:hAnsi="OfficinaSansBookC" w:cs="Times New Roman"/>
          <w:color w:val="212529"/>
          <w:sz w:val="28"/>
          <w:szCs w:val="28"/>
        </w:rPr>
        <w:t xml:space="preserve"> </w:t>
      </w:r>
      <w:r w:rsidRPr="00EE0637">
        <w:rPr>
          <w:rFonts w:ascii="OfficinaSansBookC" w:eastAsia="Times New Roman" w:hAnsi="OfficinaSansBookC" w:cs="OfficinaSansBookC"/>
          <w:color w:val="212529"/>
          <w:sz w:val="28"/>
          <w:szCs w:val="28"/>
        </w:rPr>
        <w:t>политических</w:t>
      </w:r>
      <w:r w:rsidRPr="00EE0637">
        <w:rPr>
          <w:rFonts w:ascii="OfficinaSansBookC" w:eastAsia="Times New Roman" w:hAnsi="OfficinaSansBookC" w:cs="Times New Roman"/>
          <w:color w:val="212529"/>
          <w:sz w:val="28"/>
          <w:szCs w:val="28"/>
        </w:rPr>
        <w:t xml:space="preserve"> </w:t>
      </w:r>
      <w:r w:rsidRPr="00EE0637">
        <w:rPr>
          <w:rFonts w:ascii="OfficinaSansBookC" w:eastAsia="Times New Roman" w:hAnsi="OfficinaSansBookC" w:cs="OfficinaSansBookC"/>
          <w:color w:val="212529"/>
          <w:sz w:val="28"/>
          <w:szCs w:val="28"/>
        </w:rPr>
        <w:t>и</w:t>
      </w:r>
      <w:r w:rsidRPr="00EE0637">
        <w:rPr>
          <w:rFonts w:ascii="OfficinaSansBookC" w:eastAsia="Times New Roman" w:hAnsi="OfficinaSansBookC" w:cs="Times New Roman"/>
          <w:color w:val="212529"/>
          <w:sz w:val="28"/>
          <w:szCs w:val="28"/>
        </w:rPr>
        <w:t xml:space="preserve"> </w:t>
      </w:r>
      <w:r w:rsidRPr="00EE0637">
        <w:rPr>
          <w:rFonts w:ascii="OfficinaSansBookC" w:eastAsia="Times New Roman" w:hAnsi="OfficinaSansBookC" w:cs="OfficinaSansBookC"/>
          <w:color w:val="212529"/>
          <w:sz w:val="28"/>
          <w:szCs w:val="28"/>
        </w:rPr>
        <w:t>социальных</w:t>
      </w:r>
      <w:r w:rsidRPr="00EE0637">
        <w:rPr>
          <w:rFonts w:ascii="OfficinaSansBookC" w:eastAsia="Times New Roman" w:hAnsi="OfficinaSansBookC" w:cs="Times New Roman"/>
          <w:color w:val="212529"/>
          <w:sz w:val="28"/>
          <w:szCs w:val="28"/>
        </w:rPr>
        <w:t xml:space="preserve"> </w:t>
      </w:r>
      <w:r w:rsidRPr="00EE0637">
        <w:rPr>
          <w:rFonts w:ascii="OfficinaSansBookC" w:eastAsia="Times New Roman" w:hAnsi="OfficinaSansBookC" w:cs="OfficinaSansBookC"/>
          <w:color w:val="212529"/>
          <w:sz w:val="28"/>
          <w:szCs w:val="28"/>
        </w:rPr>
        <w:t>прав</w:t>
      </w:r>
      <w:r w:rsidRPr="00EE0637">
        <w:rPr>
          <w:rFonts w:ascii="OfficinaSansBookC" w:eastAsia="Times New Roman" w:hAnsi="OfficinaSansBookC" w:cs="Times New Roman"/>
          <w:color w:val="212529"/>
          <w:sz w:val="28"/>
          <w:szCs w:val="28"/>
        </w:rPr>
        <w:t xml:space="preserve"> </w:t>
      </w:r>
      <w:r w:rsidRPr="00EE0637">
        <w:rPr>
          <w:rFonts w:ascii="OfficinaSansBookC" w:eastAsia="Times New Roman" w:hAnsi="OfficinaSansBookC" w:cs="OfficinaSansBookC"/>
          <w:color w:val="212529"/>
          <w:sz w:val="28"/>
          <w:szCs w:val="28"/>
        </w:rPr>
        <w:t>и</w:t>
      </w:r>
      <w:r w:rsidRPr="00EE0637">
        <w:rPr>
          <w:rFonts w:ascii="OfficinaSansBookC" w:eastAsia="Times New Roman" w:hAnsi="OfficinaSansBookC" w:cs="Times New Roman"/>
          <w:color w:val="212529"/>
          <w:sz w:val="28"/>
          <w:szCs w:val="28"/>
        </w:rPr>
        <w:t xml:space="preserve"> </w:t>
      </w:r>
      <w:r w:rsidRPr="00EE0637">
        <w:rPr>
          <w:rFonts w:ascii="OfficinaSansBookC" w:eastAsia="Times New Roman" w:hAnsi="OfficinaSansBookC" w:cs="OfficinaSansBookC"/>
          <w:color w:val="212529"/>
          <w:sz w:val="28"/>
          <w:szCs w:val="28"/>
        </w:rPr>
        <w:t>свобод</w:t>
      </w:r>
      <w:r w:rsidRPr="00EE0637">
        <w:rPr>
          <w:rFonts w:ascii="OfficinaSansBookC" w:eastAsia="Times New Roman" w:hAnsi="OfficinaSansBookC" w:cs="Times New Roman"/>
          <w:color w:val="212529"/>
          <w:sz w:val="28"/>
          <w:szCs w:val="28"/>
        </w:rPr>
        <w:t xml:space="preserve"> </w:t>
      </w:r>
      <w:r w:rsidRPr="00EE0637">
        <w:rPr>
          <w:rFonts w:ascii="OfficinaSansBookC" w:eastAsia="Times New Roman" w:hAnsi="OfficinaSansBookC" w:cs="OfficinaSansBookC"/>
          <w:color w:val="212529"/>
          <w:sz w:val="28"/>
          <w:szCs w:val="28"/>
        </w:rPr>
        <w:t>граждан</w:t>
      </w:r>
      <w:r w:rsidR="005732F9" w:rsidRPr="00EE0637">
        <w:rPr>
          <w:rFonts w:ascii="OfficinaSansBookC" w:eastAsia="Times New Roman" w:hAnsi="OfficinaSansBookC" w:cs="OfficinaSansBookC"/>
          <w:color w:val="212529"/>
          <w:sz w:val="28"/>
          <w:szCs w:val="28"/>
        </w:rPr>
        <w:t>.</w:t>
      </w:r>
    </w:p>
    <w:p w14:paraId="288EFF61" w14:textId="50540767" w:rsidR="00D95E83" w:rsidRPr="00EE0637" w:rsidRDefault="00405152" w:rsidP="00EE0637">
      <w:pPr>
        <w:spacing w:after="0" w:line="276" w:lineRule="auto"/>
        <w:jc w:val="both"/>
        <w:rPr>
          <w:rFonts w:ascii="OfficinaSansBookC" w:eastAsia="Times New Roman" w:hAnsi="OfficinaSansBookC" w:cs="OfficinaSansBookC"/>
          <w:color w:val="212529"/>
          <w:sz w:val="28"/>
          <w:szCs w:val="28"/>
        </w:rPr>
      </w:pPr>
      <w:r w:rsidRPr="00EE0637">
        <w:rPr>
          <w:rFonts w:ascii="OfficinaSansBookC" w:eastAsia="Times New Roman" w:hAnsi="OfficinaSansBookC" w:cs="Times New Roman"/>
          <w:color w:val="212529"/>
          <w:sz w:val="28"/>
          <w:szCs w:val="28"/>
        </w:rPr>
        <w:t>6)</w:t>
      </w:r>
      <w:r w:rsidRPr="00EE0637">
        <w:rPr>
          <w:rFonts w:ascii="Cambria Math" w:eastAsia="Times New Roman" w:hAnsi="Cambria Math" w:cs="Cambria Math"/>
          <w:color w:val="212529"/>
          <w:sz w:val="28"/>
          <w:szCs w:val="28"/>
        </w:rPr>
        <w:t> </w:t>
      </w:r>
      <w:r w:rsidR="005732F9" w:rsidRPr="00EE0637">
        <w:rPr>
          <w:rFonts w:ascii="OfficinaSansBookC" w:eastAsia="Times New Roman" w:hAnsi="OfficinaSansBookC" w:cs="OfficinaSansBookC"/>
          <w:color w:val="212529"/>
          <w:sz w:val="28"/>
          <w:szCs w:val="28"/>
        </w:rPr>
        <w:t>Политический</w:t>
      </w:r>
      <w:r w:rsidR="005732F9" w:rsidRPr="00EE0637">
        <w:rPr>
          <w:rFonts w:ascii="OfficinaSansBookC" w:eastAsia="Times New Roman" w:hAnsi="OfficinaSansBookC" w:cs="Times New Roman"/>
          <w:color w:val="212529"/>
          <w:sz w:val="28"/>
          <w:szCs w:val="28"/>
        </w:rPr>
        <w:t xml:space="preserve"> </w:t>
      </w:r>
      <w:r w:rsidRPr="00EE0637">
        <w:rPr>
          <w:rFonts w:ascii="OfficinaSansBookC" w:eastAsia="Times New Roman" w:hAnsi="OfficinaSansBookC" w:cs="OfficinaSansBookC"/>
          <w:color w:val="212529"/>
          <w:sz w:val="28"/>
          <w:szCs w:val="28"/>
        </w:rPr>
        <w:t>плюрализм</w:t>
      </w:r>
      <w:r w:rsidR="005732F9" w:rsidRPr="00EE0637">
        <w:rPr>
          <w:rFonts w:ascii="OfficinaSansBookC" w:eastAsia="Times New Roman" w:hAnsi="OfficinaSansBookC" w:cs="OfficinaSansBookC"/>
          <w:color w:val="212529"/>
          <w:sz w:val="28"/>
          <w:szCs w:val="28"/>
        </w:rPr>
        <w:t>.</w:t>
      </w:r>
    </w:p>
    <w:p w14:paraId="39FC5F10" w14:textId="77777777" w:rsidR="005732F9" w:rsidRPr="00EE0637" w:rsidRDefault="005732F9" w:rsidP="00EE0637">
      <w:pPr>
        <w:spacing w:after="0" w:line="276" w:lineRule="auto"/>
        <w:rPr>
          <w:rFonts w:ascii="OfficinaSansBookC" w:eastAsia="Times New Roman" w:hAnsi="OfficinaSansBookC" w:cs="Times New Roman"/>
          <w:color w:val="212529"/>
          <w:sz w:val="28"/>
          <w:szCs w:val="28"/>
        </w:rPr>
      </w:pPr>
    </w:p>
    <w:p w14:paraId="64F73D09" w14:textId="7211CD0D" w:rsidR="00204BAD" w:rsidRPr="00EE0637" w:rsidRDefault="00204BAD" w:rsidP="00EE0637">
      <w:pPr>
        <w:widowControl w:val="0"/>
        <w:numPr>
          <w:ilvl w:val="0"/>
          <w:numId w:val="19"/>
        </w:numPr>
        <w:pBdr>
          <w:top w:val="nil"/>
          <w:left w:val="nil"/>
          <w:bottom w:val="nil"/>
          <w:right w:val="nil"/>
          <w:between w:val="nil"/>
        </w:pBdr>
        <w:spacing w:after="0" w:line="276" w:lineRule="auto"/>
        <w:ind w:left="0" w:firstLine="360"/>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xml:space="preserve">Прочитайте приведённый ниже текст, в котором пропущен ряд слов (словосочетаний). Выберите из предлагаемого списка слова (словосочетания), которые необходимо вставить на место пропусков. </w:t>
      </w:r>
    </w:p>
    <w:p w14:paraId="2CBEB299" w14:textId="530937D1" w:rsidR="00D95E83" w:rsidRPr="00EE0637" w:rsidRDefault="00405152" w:rsidP="00EE0637">
      <w:pPr>
        <w:spacing w:after="0"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«Социальная роль</w:t>
      </w:r>
      <w:r w:rsidRPr="00EE0637">
        <w:rPr>
          <w:rFonts w:ascii="Cambria Math" w:eastAsia="Times New Roman" w:hAnsi="Cambria Math" w:cs="Cambria Math"/>
          <w:color w:val="181818"/>
          <w:sz w:val="28"/>
          <w:szCs w:val="28"/>
        </w:rPr>
        <w:t> </w:t>
      </w:r>
      <w:r w:rsidRPr="00EE0637">
        <w:rPr>
          <w:rFonts w:ascii="OfficinaSansBookC" w:eastAsia="Times New Roman" w:hAnsi="OfficinaSansBookC" w:cs="OfficinaSansBookC"/>
          <w:color w:val="181818"/>
          <w:sz w:val="28"/>
          <w:szCs w:val="28"/>
        </w:rPr>
        <w:t>—</w:t>
      </w:r>
      <w:r w:rsidRPr="00EE0637">
        <w:rPr>
          <w:rFonts w:ascii="OfficinaSansBookC" w:eastAsia="Times New Roman" w:hAnsi="OfficinaSansBookC" w:cs="Times New Roman"/>
          <w:color w:val="181818"/>
          <w:sz w:val="28"/>
          <w:szCs w:val="28"/>
        </w:rPr>
        <w:t xml:space="preserve"> </w:t>
      </w:r>
      <w:r w:rsidRPr="00EE0637">
        <w:rPr>
          <w:rFonts w:ascii="OfficinaSansBookC" w:eastAsia="Times New Roman" w:hAnsi="OfficinaSansBookC" w:cs="OfficinaSansBookC"/>
          <w:color w:val="181818"/>
          <w:sz w:val="28"/>
          <w:szCs w:val="28"/>
        </w:rPr>
        <w:t>это</w:t>
      </w:r>
      <w:r w:rsidRPr="00EE0637">
        <w:rPr>
          <w:rFonts w:ascii="OfficinaSansBookC" w:eastAsia="Times New Roman" w:hAnsi="OfficinaSansBookC" w:cs="Times New Roman"/>
          <w:color w:val="181818"/>
          <w:sz w:val="28"/>
          <w:szCs w:val="28"/>
        </w:rPr>
        <w:t xml:space="preserve"> </w:t>
      </w:r>
      <w:r w:rsidRPr="00EE0637">
        <w:rPr>
          <w:rFonts w:ascii="OfficinaSansBookC" w:eastAsia="Times New Roman" w:hAnsi="OfficinaSansBookC" w:cs="OfficinaSansBookC"/>
          <w:color w:val="181818"/>
          <w:sz w:val="28"/>
          <w:szCs w:val="28"/>
        </w:rPr>
        <w:t>совокупность</w:t>
      </w:r>
      <w:r w:rsidRPr="00EE0637">
        <w:rPr>
          <w:rFonts w:ascii="OfficinaSansBookC" w:eastAsia="Times New Roman" w:hAnsi="OfficinaSansBookC" w:cs="Times New Roman"/>
          <w:color w:val="181818"/>
          <w:sz w:val="28"/>
          <w:szCs w:val="28"/>
        </w:rPr>
        <w:t xml:space="preserve"> </w:t>
      </w:r>
      <w:r w:rsidRPr="00EE0637">
        <w:rPr>
          <w:rFonts w:ascii="OfficinaSansBookC" w:eastAsia="Times New Roman" w:hAnsi="OfficinaSansBookC" w:cs="OfficinaSansBookC"/>
          <w:color w:val="181818"/>
          <w:sz w:val="28"/>
          <w:szCs w:val="28"/>
        </w:rPr>
        <w:t>ожиданий</w:t>
      </w:r>
      <w:r w:rsidRPr="00EE0637">
        <w:rPr>
          <w:rFonts w:ascii="OfficinaSansBookC" w:eastAsia="Times New Roman" w:hAnsi="OfficinaSansBookC" w:cs="Times New Roman"/>
          <w:color w:val="181818"/>
          <w:sz w:val="28"/>
          <w:szCs w:val="28"/>
        </w:rPr>
        <w:t xml:space="preserve">, </w:t>
      </w:r>
      <w:r w:rsidRPr="00EE0637">
        <w:rPr>
          <w:rFonts w:ascii="OfficinaSansBookC" w:eastAsia="Times New Roman" w:hAnsi="OfficinaSansBookC" w:cs="OfficinaSansBookC"/>
          <w:color w:val="181818"/>
          <w:sz w:val="28"/>
          <w:szCs w:val="28"/>
        </w:rPr>
        <w:t>прав</w:t>
      </w:r>
      <w:r w:rsidRPr="00EE0637">
        <w:rPr>
          <w:rFonts w:ascii="OfficinaSansBookC" w:eastAsia="Times New Roman" w:hAnsi="OfficinaSansBookC" w:cs="Times New Roman"/>
          <w:color w:val="181818"/>
          <w:sz w:val="28"/>
          <w:szCs w:val="28"/>
        </w:rPr>
        <w:t xml:space="preserve"> </w:t>
      </w:r>
      <w:r w:rsidRPr="00EE0637">
        <w:rPr>
          <w:rFonts w:ascii="OfficinaSansBookC" w:eastAsia="Times New Roman" w:hAnsi="OfficinaSansBookC" w:cs="OfficinaSansBookC"/>
          <w:color w:val="181818"/>
          <w:sz w:val="28"/>
          <w:szCs w:val="28"/>
        </w:rPr>
        <w:t>и</w:t>
      </w:r>
      <w:r w:rsidRPr="00EE0637">
        <w:rPr>
          <w:rFonts w:ascii="OfficinaSansBookC" w:eastAsia="Times New Roman" w:hAnsi="OfficinaSansBookC" w:cs="Times New Roman"/>
          <w:color w:val="181818"/>
          <w:sz w:val="28"/>
          <w:szCs w:val="28"/>
        </w:rPr>
        <w:t xml:space="preserve"> </w:t>
      </w:r>
      <w:r w:rsidRPr="00EE0637">
        <w:rPr>
          <w:rFonts w:ascii="OfficinaSansBookC" w:eastAsia="Times New Roman" w:hAnsi="OfficinaSansBookC" w:cs="OfficinaSansBookC"/>
          <w:color w:val="181818"/>
          <w:sz w:val="28"/>
          <w:szCs w:val="28"/>
        </w:rPr>
        <w:t>обязательств</w:t>
      </w:r>
      <w:r w:rsidRPr="00EE0637">
        <w:rPr>
          <w:rFonts w:ascii="OfficinaSansBookC" w:eastAsia="Times New Roman" w:hAnsi="OfficinaSansBookC" w:cs="Times New Roman"/>
          <w:color w:val="181818"/>
          <w:sz w:val="28"/>
          <w:szCs w:val="28"/>
        </w:rPr>
        <w:t xml:space="preserve">, </w:t>
      </w:r>
      <w:r w:rsidRPr="00EE0637">
        <w:rPr>
          <w:rFonts w:ascii="OfficinaSansBookC" w:eastAsia="Times New Roman" w:hAnsi="OfficinaSansBookC" w:cs="OfficinaSansBookC"/>
          <w:color w:val="181818"/>
          <w:sz w:val="28"/>
          <w:szCs w:val="28"/>
        </w:rPr>
        <w:t>направленных</w:t>
      </w:r>
      <w:r w:rsidRPr="00EE0637">
        <w:rPr>
          <w:rFonts w:ascii="OfficinaSansBookC" w:eastAsia="Times New Roman" w:hAnsi="OfficinaSansBookC" w:cs="Times New Roman"/>
          <w:color w:val="181818"/>
          <w:sz w:val="28"/>
          <w:szCs w:val="28"/>
        </w:rPr>
        <w:t xml:space="preserve"> </w:t>
      </w:r>
      <w:r w:rsidRPr="00EE0637">
        <w:rPr>
          <w:rFonts w:ascii="OfficinaSansBookC" w:eastAsia="Times New Roman" w:hAnsi="OfficinaSansBookC" w:cs="OfficinaSansBookC"/>
          <w:color w:val="181818"/>
          <w:sz w:val="28"/>
          <w:szCs w:val="28"/>
        </w:rPr>
        <w:t>на</w:t>
      </w:r>
      <w:r w:rsidRPr="00EE0637">
        <w:rPr>
          <w:rFonts w:ascii="OfficinaSansBookC" w:eastAsia="Times New Roman" w:hAnsi="OfficinaSansBookC" w:cs="Times New Roman"/>
          <w:color w:val="181818"/>
          <w:sz w:val="28"/>
          <w:szCs w:val="28"/>
        </w:rPr>
        <w:t xml:space="preserve"> </w:t>
      </w:r>
      <w:r w:rsidRPr="00EE0637">
        <w:rPr>
          <w:rFonts w:ascii="OfficinaSansBookC" w:eastAsia="Times New Roman" w:hAnsi="OfficinaSansBookC" w:cs="OfficinaSansBookC"/>
          <w:color w:val="181818"/>
          <w:sz w:val="28"/>
          <w:szCs w:val="28"/>
        </w:rPr>
        <w:t>человека</w:t>
      </w:r>
      <w:r w:rsidRPr="00EE0637">
        <w:rPr>
          <w:rFonts w:ascii="OfficinaSansBookC" w:eastAsia="Times New Roman" w:hAnsi="OfficinaSansBookC" w:cs="Times New Roman"/>
          <w:color w:val="181818"/>
          <w:sz w:val="28"/>
          <w:szCs w:val="28"/>
        </w:rPr>
        <w:t xml:space="preserve"> </w:t>
      </w:r>
      <w:r w:rsidRPr="00EE0637">
        <w:rPr>
          <w:rFonts w:ascii="OfficinaSansBookC" w:eastAsia="Times New Roman" w:hAnsi="OfficinaSansBookC" w:cs="OfficinaSansBookC"/>
          <w:color w:val="181818"/>
          <w:sz w:val="28"/>
          <w:szCs w:val="28"/>
        </w:rPr>
        <w:t>как</w:t>
      </w:r>
      <w:r w:rsidRPr="00EE0637">
        <w:rPr>
          <w:rFonts w:ascii="OfficinaSansBookC" w:eastAsia="Times New Roman" w:hAnsi="OfficinaSansBookC" w:cs="Times New Roman"/>
          <w:color w:val="181818"/>
          <w:sz w:val="28"/>
          <w:szCs w:val="28"/>
        </w:rPr>
        <w:t xml:space="preserve"> </w:t>
      </w:r>
      <w:r w:rsidRPr="00EE0637">
        <w:rPr>
          <w:rFonts w:ascii="OfficinaSansBookC" w:eastAsia="Times New Roman" w:hAnsi="OfficinaSansBookC" w:cs="OfficinaSansBookC"/>
          <w:color w:val="181818"/>
          <w:sz w:val="28"/>
          <w:szCs w:val="28"/>
        </w:rPr>
        <w:t>обладателя</w:t>
      </w:r>
      <w:r w:rsidRPr="00EE0637">
        <w:rPr>
          <w:rFonts w:ascii="OfficinaSansBookC" w:eastAsia="Times New Roman" w:hAnsi="OfficinaSansBookC" w:cs="Times New Roman"/>
          <w:color w:val="181818"/>
          <w:sz w:val="28"/>
          <w:szCs w:val="28"/>
        </w:rPr>
        <w:t xml:space="preserve"> </w:t>
      </w:r>
      <w:r w:rsidRPr="00EE0637">
        <w:rPr>
          <w:rFonts w:ascii="OfficinaSansBookC" w:eastAsia="Times New Roman" w:hAnsi="OfficinaSansBookC" w:cs="OfficinaSansBookC"/>
          <w:color w:val="181818"/>
          <w:sz w:val="28"/>
          <w:szCs w:val="28"/>
        </w:rPr>
        <w:t>определённого</w:t>
      </w:r>
      <w:r w:rsidRPr="00EE0637">
        <w:rPr>
          <w:rFonts w:ascii="OfficinaSansBookC" w:eastAsia="Times New Roman" w:hAnsi="OfficinaSansBookC" w:cs="Times New Roman"/>
          <w:color w:val="181818"/>
          <w:sz w:val="28"/>
          <w:szCs w:val="28"/>
        </w:rPr>
        <w:t xml:space="preserve"> __________(</w:t>
      </w:r>
      <w:r w:rsidRPr="00EE0637">
        <w:rPr>
          <w:rFonts w:ascii="OfficinaSansBookC" w:eastAsia="Times New Roman" w:hAnsi="OfficinaSansBookC" w:cs="OfficinaSansBookC"/>
          <w:color w:val="181818"/>
          <w:sz w:val="28"/>
          <w:szCs w:val="28"/>
        </w:rPr>
        <w:t>А</w:t>
      </w:r>
      <w:r w:rsidRPr="00EE0637">
        <w:rPr>
          <w:rFonts w:ascii="OfficinaSansBookC" w:eastAsia="Times New Roman" w:hAnsi="OfficinaSansBookC" w:cs="Times New Roman"/>
          <w:color w:val="181818"/>
          <w:sz w:val="28"/>
          <w:szCs w:val="28"/>
        </w:rPr>
        <w:t xml:space="preserve">). </w:t>
      </w:r>
      <w:r w:rsidRPr="00EE0637">
        <w:rPr>
          <w:rFonts w:ascii="OfficinaSansBookC" w:eastAsia="Times New Roman" w:hAnsi="OfficinaSansBookC" w:cs="OfficinaSansBookC"/>
          <w:color w:val="181818"/>
          <w:sz w:val="28"/>
          <w:szCs w:val="28"/>
        </w:rPr>
        <w:t>Исполнению</w:t>
      </w:r>
      <w:r w:rsidRPr="00EE0637">
        <w:rPr>
          <w:rFonts w:ascii="OfficinaSansBookC" w:eastAsia="Times New Roman" w:hAnsi="OfficinaSansBookC" w:cs="Times New Roman"/>
          <w:color w:val="181818"/>
          <w:sz w:val="28"/>
          <w:szCs w:val="28"/>
        </w:rPr>
        <w:t xml:space="preserve"> </w:t>
      </w:r>
      <w:r w:rsidRPr="00EE0637">
        <w:rPr>
          <w:rFonts w:ascii="OfficinaSansBookC" w:eastAsia="Times New Roman" w:hAnsi="OfficinaSansBookC" w:cs="OfficinaSansBookC"/>
          <w:color w:val="181818"/>
          <w:sz w:val="28"/>
          <w:szCs w:val="28"/>
        </w:rPr>
        <w:t>социальной</w:t>
      </w:r>
      <w:r w:rsidRPr="00EE0637">
        <w:rPr>
          <w:rFonts w:ascii="OfficinaSansBookC" w:eastAsia="Times New Roman" w:hAnsi="OfficinaSansBookC" w:cs="Times New Roman"/>
          <w:color w:val="181818"/>
          <w:sz w:val="28"/>
          <w:szCs w:val="28"/>
        </w:rPr>
        <w:t xml:space="preserve"> </w:t>
      </w:r>
      <w:r w:rsidRPr="00EE0637">
        <w:rPr>
          <w:rFonts w:ascii="OfficinaSansBookC" w:eastAsia="Times New Roman" w:hAnsi="OfficinaSansBookC" w:cs="OfficinaSansBookC"/>
          <w:color w:val="181818"/>
          <w:sz w:val="28"/>
          <w:szCs w:val="28"/>
        </w:rPr>
        <w:t>роли</w:t>
      </w:r>
      <w:r w:rsidRPr="00EE0637">
        <w:rPr>
          <w:rFonts w:ascii="OfficinaSansBookC" w:eastAsia="Times New Roman" w:hAnsi="OfficinaSansBookC" w:cs="Times New Roman"/>
          <w:color w:val="181818"/>
          <w:sz w:val="28"/>
          <w:szCs w:val="28"/>
        </w:rPr>
        <w:t xml:space="preserve"> </w:t>
      </w:r>
      <w:r w:rsidRPr="00EE0637">
        <w:rPr>
          <w:rFonts w:ascii="OfficinaSansBookC" w:eastAsia="Times New Roman" w:hAnsi="OfficinaSansBookC" w:cs="OfficinaSansBookC"/>
          <w:color w:val="181818"/>
          <w:sz w:val="28"/>
          <w:szCs w:val="28"/>
        </w:rPr>
        <w:t>обучаются</w:t>
      </w:r>
      <w:r w:rsidRPr="00EE0637">
        <w:rPr>
          <w:rFonts w:ascii="OfficinaSansBookC" w:eastAsia="Times New Roman" w:hAnsi="OfficinaSansBookC" w:cs="Times New Roman"/>
          <w:color w:val="181818"/>
          <w:sz w:val="28"/>
          <w:szCs w:val="28"/>
        </w:rPr>
        <w:t xml:space="preserve"> </w:t>
      </w:r>
      <w:r w:rsidRPr="00EE0637">
        <w:rPr>
          <w:rFonts w:ascii="OfficinaSansBookC" w:eastAsia="Times New Roman" w:hAnsi="OfficinaSansBookC" w:cs="OfficinaSansBookC"/>
          <w:color w:val="181818"/>
          <w:sz w:val="28"/>
          <w:szCs w:val="28"/>
        </w:rPr>
        <w:t>в</w:t>
      </w:r>
      <w:r w:rsidRPr="00EE0637">
        <w:rPr>
          <w:rFonts w:ascii="OfficinaSansBookC" w:eastAsia="Times New Roman" w:hAnsi="OfficinaSansBookC" w:cs="Times New Roman"/>
          <w:color w:val="181818"/>
          <w:sz w:val="28"/>
          <w:szCs w:val="28"/>
        </w:rPr>
        <w:t xml:space="preserve"> </w:t>
      </w:r>
      <w:r w:rsidRPr="00EE0637">
        <w:rPr>
          <w:rFonts w:ascii="OfficinaSansBookC" w:eastAsia="Times New Roman" w:hAnsi="OfficinaSansBookC" w:cs="OfficinaSansBookC"/>
          <w:color w:val="181818"/>
          <w:sz w:val="28"/>
          <w:szCs w:val="28"/>
        </w:rPr>
        <w:t>процессе</w:t>
      </w:r>
      <w:r w:rsidRPr="00EE0637">
        <w:rPr>
          <w:rFonts w:ascii="OfficinaSansBookC" w:eastAsia="Times New Roman" w:hAnsi="OfficinaSansBookC" w:cs="Times New Roman"/>
          <w:color w:val="181818"/>
          <w:sz w:val="28"/>
          <w:szCs w:val="28"/>
        </w:rPr>
        <w:t xml:space="preserve"> __________(</w:t>
      </w:r>
      <w:r w:rsidRPr="00EE0637">
        <w:rPr>
          <w:rFonts w:ascii="OfficinaSansBookC" w:eastAsia="Times New Roman" w:hAnsi="OfficinaSansBookC" w:cs="OfficinaSansBookC"/>
          <w:color w:val="181818"/>
          <w:sz w:val="28"/>
          <w:szCs w:val="28"/>
        </w:rPr>
        <w:t>Б</w:t>
      </w:r>
      <w:r w:rsidRPr="00EE0637">
        <w:rPr>
          <w:rFonts w:ascii="OfficinaSansBookC" w:eastAsia="Times New Roman" w:hAnsi="OfficinaSansBookC" w:cs="Times New Roman"/>
          <w:color w:val="181818"/>
          <w:sz w:val="28"/>
          <w:szCs w:val="28"/>
        </w:rPr>
        <w:t xml:space="preserve">), </w:t>
      </w:r>
      <w:r w:rsidRPr="00EE0637">
        <w:rPr>
          <w:rFonts w:ascii="OfficinaSansBookC" w:eastAsia="Times New Roman" w:hAnsi="OfficinaSansBookC" w:cs="OfficinaSansBookC"/>
          <w:color w:val="181818"/>
          <w:sz w:val="28"/>
          <w:szCs w:val="28"/>
        </w:rPr>
        <w:t>ориентируясь</w:t>
      </w:r>
      <w:r w:rsidRPr="00EE0637">
        <w:rPr>
          <w:rFonts w:ascii="OfficinaSansBookC" w:eastAsia="Times New Roman" w:hAnsi="OfficinaSansBookC" w:cs="Times New Roman"/>
          <w:color w:val="181818"/>
          <w:sz w:val="28"/>
          <w:szCs w:val="28"/>
        </w:rPr>
        <w:t xml:space="preserve"> </w:t>
      </w:r>
      <w:r w:rsidRPr="00EE0637">
        <w:rPr>
          <w:rFonts w:ascii="OfficinaSansBookC" w:eastAsia="Times New Roman" w:hAnsi="OfficinaSansBookC" w:cs="OfficinaSansBookC"/>
          <w:color w:val="181818"/>
          <w:sz w:val="28"/>
          <w:szCs w:val="28"/>
        </w:rPr>
        <w:t>на</w:t>
      </w:r>
      <w:r w:rsidRPr="00EE0637">
        <w:rPr>
          <w:rFonts w:ascii="OfficinaSansBookC" w:eastAsia="Times New Roman" w:hAnsi="OfficinaSansBookC" w:cs="Times New Roman"/>
          <w:color w:val="181818"/>
          <w:sz w:val="28"/>
          <w:szCs w:val="28"/>
        </w:rPr>
        <w:t xml:space="preserve"> </w:t>
      </w:r>
      <w:r w:rsidRPr="00EE0637">
        <w:rPr>
          <w:rFonts w:ascii="OfficinaSansBookC" w:eastAsia="Times New Roman" w:hAnsi="OfficinaSansBookC" w:cs="OfficinaSansBookC"/>
          <w:color w:val="181818"/>
          <w:sz w:val="28"/>
          <w:szCs w:val="28"/>
        </w:rPr>
        <w:t>те</w:t>
      </w:r>
      <w:r w:rsidRPr="00EE0637">
        <w:rPr>
          <w:rFonts w:ascii="OfficinaSansBookC" w:eastAsia="Times New Roman" w:hAnsi="OfficinaSansBookC" w:cs="Times New Roman"/>
          <w:color w:val="181818"/>
          <w:sz w:val="28"/>
          <w:szCs w:val="28"/>
        </w:rPr>
        <w:t xml:space="preserve"> </w:t>
      </w:r>
      <w:r w:rsidRPr="00EE0637">
        <w:rPr>
          <w:rFonts w:ascii="OfficinaSansBookC" w:eastAsia="Times New Roman" w:hAnsi="OfficinaSansBookC" w:cs="OfficinaSansBookC"/>
          <w:color w:val="181818"/>
          <w:sz w:val="28"/>
          <w:szCs w:val="28"/>
        </w:rPr>
        <w:t>ожидани</w:t>
      </w:r>
      <w:r w:rsidRPr="00EE0637">
        <w:rPr>
          <w:rFonts w:ascii="OfficinaSansBookC" w:eastAsia="Times New Roman" w:hAnsi="OfficinaSansBookC" w:cs="Times New Roman"/>
          <w:color w:val="181818"/>
          <w:sz w:val="28"/>
          <w:szCs w:val="28"/>
        </w:rPr>
        <w:t>я, которые выставляет социум. Роль можно понимать как «ответ» на совокупность ожиданий, устремлённых на человека в __________(В). Этот «ответ» детерминирован его позицией, __________(Г), должностью, полом и другими факторами.</w:t>
      </w:r>
      <w:r w:rsidR="00F11444" w:rsidRPr="00EE0637">
        <w:rPr>
          <w:rFonts w:ascii="OfficinaSansBookC" w:eastAsia="Times New Roman" w:hAnsi="OfficinaSansBookC" w:cs="Times New Roman"/>
          <w:color w:val="181818"/>
          <w:sz w:val="28"/>
          <w:szCs w:val="28"/>
        </w:rPr>
        <w:t xml:space="preserve"> </w:t>
      </w:r>
      <w:r w:rsidRPr="00EE0637">
        <w:rPr>
          <w:rFonts w:ascii="OfficinaSansBookC" w:eastAsia="Times New Roman" w:hAnsi="OfficinaSansBookC" w:cs="Times New Roman"/>
          <w:color w:val="181818"/>
          <w:sz w:val="28"/>
          <w:szCs w:val="28"/>
        </w:rPr>
        <w:t>Роль ставит своему исполнителю поведенческие пределы. Если поведение, свойственное данной роли, не выходит за эти пределы, то оно удовлетворяет и индивида, и его окружение, т.</w:t>
      </w:r>
      <w:r w:rsidRPr="00EE0637">
        <w:rPr>
          <w:rFonts w:ascii="Cambria Math" w:eastAsia="Times New Roman" w:hAnsi="Cambria Math" w:cs="Cambria Math"/>
          <w:color w:val="181818"/>
          <w:sz w:val="28"/>
          <w:szCs w:val="28"/>
        </w:rPr>
        <w:t> </w:t>
      </w:r>
      <w:r w:rsidRPr="00EE0637">
        <w:rPr>
          <w:rFonts w:ascii="OfficinaSansBookC" w:eastAsia="Times New Roman" w:hAnsi="OfficinaSansBookC" w:cs="OfficinaSansBookC"/>
          <w:color w:val="181818"/>
          <w:sz w:val="28"/>
          <w:szCs w:val="28"/>
        </w:rPr>
        <w:t>е</w:t>
      </w:r>
      <w:r w:rsidRPr="00EE0637">
        <w:rPr>
          <w:rFonts w:ascii="OfficinaSansBookC" w:eastAsia="Times New Roman" w:hAnsi="OfficinaSansBookC" w:cs="Times New Roman"/>
          <w:color w:val="181818"/>
          <w:sz w:val="28"/>
          <w:szCs w:val="28"/>
        </w:rPr>
        <w:t xml:space="preserve">. </w:t>
      </w:r>
      <w:r w:rsidRPr="00EE0637">
        <w:rPr>
          <w:rFonts w:ascii="OfficinaSansBookC" w:eastAsia="Times New Roman" w:hAnsi="OfficinaSansBookC" w:cs="OfficinaSansBookC"/>
          <w:color w:val="181818"/>
          <w:sz w:val="28"/>
          <w:szCs w:val="28"/>
        </w:rPr>
        <w:t>отвечает</w:t>
      </w:r>
      <w:r w:rsidRPr="00EE0637">
        <w:rPr>
          <w:rFonts w:ascii="OfficinaSansBookC" w:eastAsia="Times New Roman" w:hAnsi="OfficinaSansBookC" w:cs="Times New Roman"/>
          <w:color w:val="181818"/>
          <w:sz w:val="28"/>
          <w:szCs w:val="28"/>
        </w:rPr>
        <w:t xml:space="preserve"> </w:t>
      </w:r>
      <w:r w:rsidRPr="00EE0637">
        <w:rPr>
          <w:rFonts w:ascii="OfficinaSansBookC" w:eastAsia="Times New Roman" w:hAnsi="OfficinaSansBookC" w:cs="OfficinaSansBookC"/>
          <w:color w:val="181818"/>
          <w:sz w:val="28"/>
          <w:szCs w:val="28"/>
        </w:rPr>
        <w:t>требуемым</w:t>
      </w:r>
      <w:r w:rsidRPr="00EE0637">
        <w:rPr>
          <w:rFonts w:ascii="OfficinaSansBookC" w:eastAsia="Times New Roman" w:hAnsi="OfficinaSansBookC" w:cs="Times New Roman"/>
          <w:color w:val="181818"/>
          <w:sz w:val="28"/>
          <w:szCs w:val="28"/>
        </w:rPr>
        <w:t xml:space="preserve"> __________(</w:t>
      </w:r>
      <w:r w:rsidRPr="00EE0637">
        <w:rPr>
          <w:rFonts w:ascii="OfficinaSansBookC" w:eastAsia="Times New Roman" w:hAnsi="OfficinaSansBookC" w:cs="OfficinaSansBookC"/>
          <w:color w:val="181818"/>
          <w:sz w:val="28"/>
          <w:szCs w:val="28"/>
        </w:rPr>
        <w:t>Д</w:t>
      </w:r>
      <w:r w:rsidRPr="00EE0637">
        <w:rPr>
          <w:rFonts w:ascii="OfficinaSansBookC" w:eastAsia="Times New Roman" w:hAnsi="OfficinaSansBookC" w:cs="Times New Roman"/>
          <w:color w:val="181818"/>
          <w:sz w:val="28"/>
          <w:szCs w:val="28"/>
        </w:rPr>
        <w:t>).</w:t>
      </w:r>
      <w:r w:rsidR="00F11444" w:rsidRPr="00EE0637">
        <w:rPr>
          <w:rFonts w:ascii="OfficinaSansBookC" w:eastAsia="Times New Roman" w:hAnsi="OfficinaSansBookC" w:cs="Times New Roman"/>
          <w:color w:val="181818"/>
          <w:sz w:val="28"/>
          <w:szCs w:val="28"/>
        </w:rPr>
        <w:t xml:space="preserve"> </w:t>
      </w:r>
      <w:r w:rsidRPr="00EE0637">
        <w:rPr>
          <w:rFonts w:ascii="OfficinaSansBookC" w:eastAsia="Times New Roman" w:hAnsi="OfficinaSansBookC" w:cs="Times New Roman"/>
          <w:color w:val="181818"/>
          <w:sz w:val="28"/>
          <w:szCs w:val="28"/>
        </w:rPr>
        <w:t xml:space="preserve">У разных ролей разные пределы дозволенности, и в каждой роли есть специфические ситуации этой </w:t>
      </w:r>
      <w:r w:rsidRPr="00EE0637">
        <w:rPr>
          <w:rFonts w:ascii="OfficinaSansBookC" w:eastAsia="Times New Roman" w:hAnsi="OfficinaSansBookC" w:cs="Times New Roman"/>
          <w:color w:val="181818"/>
          <w:sz w:val="28"/>
          <w:szCs w:val="28"/>
        </w:rPr>
        <w:lastRenderedPageBreak/>
        <w:t>дозволенности. Диапазон этой __________(Е) может быть больший или меньший, строгость соблюдения «ролевых» правил слабее или сильнее».</w:t>
      </w:r>
    </w:p>
    <w:p w14:paraId="2AD64FC8" w14:textId="77777777" w:rsidR="00D95E83" w:rsidRPr="00EE0637" w:rsidRDefault="00405152" w:rsidP="00EE0637">
      <w:pPr>
        <w:spacing w:after="0" w:line="276" w:lineRule="auto"/>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w:t>
      </w:r>
    </w:p>
    <w:p w14:paraId="7ABF67F8" w14:textId="77777777" w:rsidR="00D95E83" w:rsidRPr="00EE0637" w:rsidRDefault="00405152" w:rsidP="00EE0637">
      <w:pPr>
        <w:spacing w:after="0"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xml:space="preserve">Слова (словосочетания) в списке даны в именительном падеже. Каждое слово (словосочетание) может быть использовано только один раз. </w:t>
      </w:r>
    </w:p>
    <w:p w14:paraId="1C049DC4" w14:textId="77777777" w:rsidR="00D95E83" w:rsidRPr="00EE0637" w:rsidRDefault="00405152" w:rsidP="00EE0637">
      <w:pPr>
        <w:spacing w:after="0" w:line="276" w:lineRule="auto"/>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w:t>
      </w:r>
    </w:p>
    <w:tbl>
      <w:tblPr>
        <w:tblStyle w:val="af9"/>
        <w:tblW w:w="9000" w:type="dxa"/>
        <w:tblInd w:w="-60" w:type="dxa"/>
        <w:tblLayout w:type="fixed"/>
        <w:tblLook w:val="0400" w:firstRow="0" w:lastRow="0" w:firstColumn="0" w:lastColumn="0" w:noHBand="0" w:noVBand="1"/>
      </w:tblPr>
      <w:tblGrid>
        <w:gridCol w:w="3000"/>
        <w:gridCol w:w="3000"/>
        <w:gridCol w:w="3000"/>
      </w:tblGrid>
      <w:tr w:rsidR="00D95E83" w:rsidRPr="00EE0637" w14:paraId="34A8962F" w14:textId="77777777">
        <w:tc>
          <w:tcPr>
            <w:tcW w:w="3000" w:type="dxa"/>
            <w:tcBorders>
              <w:top w:val="nil"/>
              <w:left w:val="nil"/>
              <w:bottom w:val="nil"/>
              <w:right w:val="nil"/>
            </w:tcBorders>
            <w:tcMar>
              <w:top w:w="60" w:type="dxa"/>
              <w:left w:w="60" w:type="dxa"/>
              <w:bottom w:w="60" w:type="dxa"/>
              <w:right w:w="60" w:type="dxa"/>
            </w:tcMar>
            <w:vAlign w:val="center"/>
          </w:tcPr>
          <w:p w14:paraId="782527AA" w14:textId="77777777" w:rsidR="00D95E83" w:rsidRPr="00EE0637" w:rsidRDefault="00405152" w:rsidP="00EE0637">
            <w:pPr>
              <w:spacing w:after="0" w:line="276" w:lineRule="auto"/>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1) </w:t>
            </w:r>
            <w:r w:rsidRPr="00EE0637">
              <w:rPr>
                <w:rFonts w:ascii="OfficinaSansBookC" w:eastAsia="Times New Roman" w:hAnsi="OfficinaSansBookC" w:cs="Times New Roman"/>
                <w:i/>
                <w:color w:val="181818"/>
                <w:sz w:val="28"/>
                <w:szCs w:val="28"/>
              </w:rPr>
              <w:t>социальные нормы</w:t>
            </w:r>
          </w:p>
        </w:tc>
        <w:tc>
          <w:tcPr>
            <w:tcW w:w="3000" w:type="dxa"/>
            <w:tcBorders>
              <w:top w:val="nil"/>
              <w:left w:val="nil"/>
              <w:bottom w:val="nil"/>
              <w:right w:val="nil"/>
            </w:tcBorders>
            <w:tcMar>
              <w:top w:w="60" w:type="dxa"/>
              <w:left w:w="60" w:type="dxa"/>
              <w:bottom w:w="60" w:type="dxa"/>
              <w:right w:w="60" w:type="dxa"/>
            </w:tcMar>
            <w:vAlign w:val="center"/>
          </w:tcPr>
          <w:p w14:paraId="446F9F31" w14:textId="77777777" w:rsidR="00D95E83" w:rsidRPr="00EE0637" w:rsidRDefault="00405152" w:rsidP="00EE0637">
            <w:pPr>
              <w:spacing w:after="0" w:line="276" w:lineRule="auto"/>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2) </w:t>
            </w:r>
            <w:r w:rsidRPr="00EE0637">
              <w:rPr>
                <w:rFonts w:ascii="OfficinaSansBookC" w:eastAsia="Times New Roman" w:hAnsi="OfficinaSansBookC" w:cs="Times New Roman"/>
                <w:i/>
                <w:color w:val="181818"/>
                <w:sz w:val="28"/>
                <w:szCs w:val="28"/>
              </w:rPr>
              <w:t>стратификация</w:t>
            </w:r>
          </w:p>
        </w:tc>
        <w:tc>
          <w:tcPr>
            <w:tcW w:w="3000" w:type="dxa"/>
            <w:tcBorders>
              <w:top w:val="nil"/>
              <w:left w:val="nil"/>
              <w:bottom w:val="nil"/>
              <w:right w:val="nil"/>
            </w:tcBorders>
            <w:tcMar>
              <w:top w:w="60" w:type="dxa"/>
              <w:left w:w="60" w:type="dxa"/>
              <w:bottom w:w="60" w:type="dxa"/>
              <w:right w:w="60" w:type="dxa"/>
            </w:tcMar>
            <w:vAlign w:val="center"/>
          </w:tcPr>
          <w:p w14:paraId="093AED27" w14:textId="77777777" w:rsidR="00D95E83" w:rsidRPr="00EE0637" w:rsidRDefault="00405152" w:rsidP="00EE0637">
            <w:pPr>
              <w:spacing w:after="0" w:line="276" w:lineRule="auto"/>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3) </w:t>
            </w:r>
            <w:r w:rsidRPr="00EE0637">
              <w:rPr>
                <w:rFonts w:ascii="OfficinaSansBookC" w:eastAsia="Times New Roman" w:hAnsi="OfficinaSansBookC" w:cs="Times New Roman"/>
                <w:i/>
                <w:color w:val="181818"/>
                <w:sz w:val="28"/>
                <w:szCs w:val="28"/>
              </w:rPr>
              <w:t>социализация</w:t>
            </w:r>
          </w:p>
        </w:tc>
      </w:tr>
      <w:tr w:rsidR="00D95E83" w:rsidRPr="00EE0637" w14:paraId="581EBE30" w14:textId="77777777">
        <w:tc>
          <w:tcPr>
            <w:tcW w:w="3000" w:type="dxa"/>
            <w:tcBorders>
              <w:top w:val="nil"/>
              <w:left w:val="nil"/>
              <w:bottom w:val="nil"/>
              <w:right w:val="nil"/>
            </w:tcBorders>
            <w:tcMar>
              <w:top w:w="60" w:type="dxa"/>
              <w:left w:w="60" w:type="dxa"/>
              <w:bottom w:w="60" w:type="dxa"/>
              <w:right w:w="60" w:type="dxa"/>
            </w:tcMar>
            <w:vAlign w:val="center"/>
          </w:tcPr>
          <w:p w14:paraId="42965893" w14:textId="77777777" w:rsidR="00D95E83" w:rsidRPr="00EE0637" w:rsidRDefault="00405152" w:rsidP="00EE0637">
            <w:pPr>
              <w:spacing w:after="0" w:line="276" w:lineRule="auto"/>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4) </w:t>
            </w:r>
            <w:r w:rsidRPr="00EE0637">
              <w:rPr>
                <w:rFonts w:ascii="OfficinaSansBookC" w:eastAsia="Times New Roman" w:hAnsi="OfficinaSansBookC" w:cs="Times New Roman"/>
                <w:i/>
                <w:color w:val="181818"/>
                <w:sz w:val="28"/>
                <w:szCs w:val="28"/>
              </w:rPr>
              <w:t>профессия</w:t>
            </w:r>
          </w:p>
        </w:tc>
        <w:tc>
          <w:tcPr>
            <w:tcW w:w="3000" w:type="dxa"/>
            <w:tcBorders>
              <w:top w:val="nil"/>
              <w:left w:val="nil"/>
              <w:bottom w:val="nil"/>
              <w:right w:val="nil"/>
            </w:tcBorders>
            <w:tcMar>
              <w:top w:w="60" w:type="dxa"/>
              <w:left w:w="60" w:type="dxa"/>
              <w:bottom w:w="60" w:type="dxa"/>
              <w:right w:w="60" w:type="dxa"/>
            </w:tcMar>
            <w:vAlign w:val="center"/>
          </w:tcPr>
          <w:p w14:paraId="1CD0CE87" w14:textId="77777777" w:rsidR="00D95E83" w:rsidRPr="00EE0637" w:rsidRDefault="00405152" w:rsidP="00EE0637">
            <w:pPr>
              <w:spacing w:after="0" w:line="276" w:lineRule="auto"/>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5) </w:t>
            </w:r>
            <w:r w:rsidRPr="00EE0637">
              <w:rPr>
                <w:rFonts w:ascii="OfficinaSansBookC" w:eastAsia="Times New Roman" w:hAnsi="OfficinaSansBookC" w:cs="Times New Roman"/>
                <w:i/>
                <w:color w:val="181818"/>
                <w:sz w:val="28"/>
                <w:szCs w:val="28"/>
              </w:rPr>
              <w:t>социальные лифты</w:t>
            </w:r>
          </w:p>
        </w:tc>
        <w:tc>
          <w:tcPr>
            <w:tcW w:w="3000" w:type="dxa"/>
            <w:tcBorders>
              <w:top w:val="nil"/>
              <w:left w:val="nil"/>
              <w:bottom w:val="nil"/>
              <w:right w:val="nil"/>
            </w:tcBorders>
            <w:tcMar>
              <w:top w:w="60" w:type="dxa"/>
              <w:left w:w="60" w:type="dxa"/>
              <w:bottom w:w="60" w:type="dxa"/>
              <w:right w:w="60" w:type="dxa"/>
            </w:tcMar>
            <w:vAlign w:val="center"/>
          </w:tcPr>
          <w:p w14:paraId="118FE3B1" w14:textId="77777777" w:rsidR="00D95E83" w:rsidRPr="00EE0637" w:rsidRDefault="00405152" w:rsidP="00EE0637">
            <w:pPr>
              <w:spacing w:after="0" w:line="276" w:lineRule="auto"/>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6) </w:t>
            </w:r>
            <w:r w:rsidRPr="00EE0637">
              <w:rPr>
                <w:rFonts w:ascii="OfficinaSansBookC" w:eastAsia="Times New Roman" w:hAnsi="OfficinaSansBookC" w:cs="Times New Roman"/>
                <w:i/>
                <w:color w:val="181818"/>
                <w:sz w:val="28"/>
                <w:szCs w:val="28"/>
              </w:rPr>
              <w:t>социальный статус</w:t>
            </w:r>
          </w:p>
        </w:tc>
      </w:tr>
      <w:tr w:rsidR="00D95E83" w:rsidRPr="00EE0637" w14:paraId="31594937" w14:textId="77777777">
        <w:tc>
          <w:tcPr>
            <w:tcW w:w="3000" w:type="dxa"/>
            <w:tcBorders>
              <w:top w:val="nil"/>
              <w:left w:val="nil"/>
              <w:bottom w:val="nil"/>
              <w:right w:val="nil"/>
            </w:tcBorders>
            <w:tcMar>
              <w:top w:w="60" w:type="dxa"/>
              <w:left w:w="60" w:type="dxa"/>
              <w:bottom w:w="60" w:type="dxa"/>
              <w:right w:w="60" w:type="dxa"/>
            </w:tcMar>
            <w:vAlign w:val="center"/>
          </w:tcPr>
          <w:p w14:paraId="2E731CD1" w14:textId="77777777" w:rsidR="00D95E83" w:rsidRPr="00EE0637" w:rsidRDefault="00405152" w:rsidP="00EE0637">
            <w:pPr>
              <w:spacing w:after="0" w:line="276" w:lineRule="auto"/>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7) </w:t>
            </w:r>
            <w:r w:rsidRPr="00EE0637">
              <w:rPr>
                <w:rFonts w:ascii="OfficinaSansBookC" w:eastAsia="Times New Roman" w:hAnsi="OfficinaSansBookC" w:cs="Times New Roman"/>
                <w:i/>
                <w:color w:val="181818"/>
                <w:sz w:val="28"/>
                <w:szCs w:val="28"/>
              </w:rPr>
              <w:t>ролевая свобода</w:t>
            </w:r>
          </w:p>
        </w:tc>
        <w:tc>
          <w:tcPr>
            <w:tcW w:w="3000" w:type="dxa"/>
            <w:tcBorders>
              <w:top w:val="nil"/>
              <w:left w:val="nil"/>
              <w:bottom w:val="nil"/>
              <w:right w:val="nil"/>
            </w:tcBorders>
            <w:tcMar>
              <w:top w:w="60" w:type="dxa"/>
              <w:left w:w="60" w:type="dxa"/>
              <w:bottom w:w="60" w:type="dxa"/>
              <w:right w:w="60" w:type="dxa"/>
            </w:tcMar>
            <w:vAlign w:val="center"/>
          </w:tcPr>
          <w:p w14:paraId="11254E8D" w14:textId="77777777" w:rsidR="00D95E83" w:rsidRPr="00EE0637" w:rsidRDefault="00405152" w:rsidP="00EE0637">
            <w:pPr>
              <w:spacing w:after="0" w:line="276" w:lineRule="auto"/>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8) </w:t>
            </w:r>
            <w:r w:rsidRPr="00EE0637">
              <w:rPr>
                <w:rFonts w:ascii="OfficinaSansBookC" w:eastAsia="Times New Roman" w:hAnsi="OfficinaSansBookC" w:cs="Times New Roman"/>
                <w:i/>
                <w:color w:val="181818"/>
                <w:sz w:val="28"/>
                <w:szCs w:val="28"/>
              </w:rPr>
              <w:t>общество</w:t>
            </w:r>
          </w:p>
        </w:tc>
        <w:tc>
          <w:tcPr>
            <w:tcW w:w="3000" w:type="dxa"/>
            <w:tcBorders>
              <w:top w:val="nil"/>
              <w:left w:val="nil"/>
              <w:bottom w:val="nil"/>
              <w:right w:val="nil"/>
            </w:tcBorders>
            <w:tcMar>
              <w:top w:w="60" w:type="dxa"/>
              <w:left w:w="60" w:type="dxa"/>
              <w:bottom w:w="60" w:type="dxa"/>
              <w:right w:w="60" w:type="dxa"/>
            </w:tcMar>
            <w:vAlign w:val="center"/>
          </w:tcPr>
          <w:p w14:paraId="5F433BC8" w14:textId="77777777" w:rsidR="00D95E83" w:rsidRPr="00EE0637" w:rsidRDefault="00405152" w:rsidP="00EE0637">
            <w:pPr>
              <w:spacing w:after="0" w:line="276" w:lineRule="auto"/>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9) </w:t>
            </w:r>
            <w:r w:rsidRPr="00EE0637">
              <w:rPr>
                <w:rFonts w:ascii="OfficinaSansBookC" w:eastAsia="Times New Roman" w:hAnsi="OfficinaSansBookC" w:cs="Times New Roman"/>
                <w:i/>
                <w:color w:val="181818"/>
                <w:sz w:val="28"/>
                <w:szCs w:val="28"/>
              </w:rPr>
              <w:t>мобильность</w:t>
            </w:r>
          </w:p>
        </w:tc>
      </w:tr>
    </w:tbl>
    <w:p w14:paraId="495A897D" w14:textId="75F03C8B" w:rsidR="00D95E83" w:rsidRPr="00EE0637" w:rsidRDefault="00D95E83" w:rsidP="00EE0637">
      <w:pPr>
        <w:spacing w:after="0" w:line="276" w:lineRule="auto"/>
        <w:rPr>
          <w:rFonts w:ascii="OfficinaSansBookC" w:eastAsia="Times New Roman" w:hAnsi="OfficinaSansBookC" w:cs="Times New Roman"/>
          <w:color w:val="181818"/>
          <w:sz w:val="28"/>
          <w:szCs w:val="28"/>
        </w:rPr>
      </w:pPr>
    </w:p>
    <w:p w14:paraId="50F429D9" w14:textId="4EFE6824" w:rsidR="00E62270" w:rsidRPr="00EE0637" w:rsidRDefault="00E62270"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В данной ниже таблице приведены буквы, обозначающие пропущенные слова. Запишите в таблицу под каждой буквой номер выбранного вами слова.</w:t>
      </w:r>
    </w:p>
    <w:p w14:paraId="41F63E34" w14:textId="77777777" w:rsidR="00E62270" w:rsidRPr="00EE0637" w:rsidRDefault="00E62270"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Ответ: </w:t>
      </w:r>
    </w:p>
    <w:tbl>
      <w:tblPr>
        <w:tblStyle w:val="af"/>
        <w:tblW w:w="9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9"/>
        <w:gridCol w:w="1418"/>
        <w:gridCol w:w="1559"/>
        <w:gridCol w:w="1559"/>
        <w:gridCol w:w="1701"/>
        <w:gridCol w:w="1701"/>
      </w:tblGrid>
      <w:tr w:rsidR="00E62270" w:rsidRPr="00EE0637" w14:paraId="53525882" w14:textId="77777777" w:rsidTr="00E62270">
        <w:tc>
          <w:tcPr>
            <w:tcW w:w="1379" w:type="dxa"/>
          </w:tcPr>
          <w:p w14:paraId="1EBD1899" w14:textId="77777777" w:rsidR="00E62270" w:rsidRPr="00EE0637" w:rsidRDefault="00E62270" w:rsidP="00EE0637">
            <w:pPr>
              <w:spacing w:line="276" w:lineRule="auto"/>
              <w:jc w:val="center"/>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А</w:t>
            </w:r>
          </w:p>
        </w:tc>
        <w:tc>
          <w:tcPr>
            <w:tcW w:w="1418" w:type="dxa"/>
          </w:tcPr>
          <w:p w14:paraId="576578E7" w14:textId="77777777" w:rsidR="00E62270" w:rsidRPr="00EE0637" w:rsidRDefault="00E62270" w:rsidP="00EE0637">
            <w:pPr>
              <w:spacing w:line="276" w:lineRule="auto"/>
              <w:jc w:val="center"/>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Б</w:t>
            </w:r>
          </w:p>
        </w:tc>
        <w:tc>
          <w:tcPr>
            <w:tcW w:w="1559" w:type="dxa"/>
          </w:tcPr>
          <w:p w14:paraId="6ADC0F28" w14:textId="77777777" w:rsidR="00E62270" w:rsidRPr="00EE0637" w:rsidRDefault="00E62270" w:rsidP="00EE0637">
            <w:pPr>
              <w:spacing w:line="276" w:lineRule="auto"/>
              <w:jc w:val="center"/>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В</w:t>
            </w:r>
          </w:p>
        </w:tc>
        <w:tc>
          <w:tcPr>
            <w:tcW w:w="1559" w:type="dxa"/>
          </w:tcPr>
          <w:p w14:paraId="173E5830" w14:textId="77777777" w:rsidR="00E62270" w:rsidRPr="00EE0637" w:rsidRDefault="00E62270" w:rsidP="00EE0637">
            <w:pPr>
              <w:spacing w:line="276" w:lineRule="auto"/>
              <w:jc w:val="center"/>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Г</w:t>
            </w:r>
          </w:p>
        </w:tc>
        <w:tc>
          <w:tcPr>
            <w:tcW w:w="1701" w:type="dxa"/>
          </w:tcPr>
          <w:p w14:paraId="39740D9E" w14:textId="272D7D70" w:rsidR="00E62270" w:rsidRPr="00EE0637" w:rsidRDefault="00E62270" w:rsidP="00EE0637">
            <w:pPr>
              <w:spacing w:line="276" w:lineRule="auto"/>
              <w:jc w:val="center"/>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Д</w:t>
            </w:r>
          </w:p>
        </w:tc>
        <w:tc>
          <w:tcPr>
            <w:tcW w:w="1701" w:type="dxa"/>
          </w:tcPr>
          <w:p w14:paraId="4DC9D738" w14:textId="734D8A1B" w:rsidR="00E62270" w:rsidRPr="00EE0637" w:rsidRDefault="00E62270" w:rsidP="00EE0637">
            <w:pPr>
              <w:spacing w:line="276" w:lineRule="auto"/>
              <w:jc w:val="center"/>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Е</w:t>
            </w:r>
          </w:p>
        </w:tc>
      </w:tr>
      <w:tr w:rsidR="00E62270" w:rsidRPr="00EE0637" w14:paraId="2D042C72" w14:textId="77777777" w:rsidTr="00E62270">
        <w:tc>
          <w:tcPr>
            <w:tcW w:w="1379" w:type="dxa"/>
          </w:tcPr>
          <w:p w14:paraId="191A52EA" w14:textId="77777777" w:rsidR="00E62270" w:rsidRPr="00EE0637" w:rsidRDefault="00E62270" w:rsidP="00EE0637">
            <w:pPr>
              <w:spacing w:line="276" w:lineRule="auto"/>
              <w:rPr>
                <w:rFonts w:ascii="OfficinaSansBookC" w:eastAsia="Times New Roman" w:hAnsi="OfficinaSansBookC" w:cs="Times New Roman"/>
                <w:sz w:val="28"/>
                <w:szCs w:val="28"/>
              </w:rPr>
            </w:pPr>
          </w:p>
        </w:tc>
        <w:tc>
          <w:tcPr>
            <w:tcW w:w="1418" w:type="dxa"/>
          </w:tcPr>
          <w:p w14:paraId="21EB8CC3" w14:textId="77777777" w:rsidR="00E62270" w:rsidRPr="00EE0637" w:rsidRDefault="00E62270" w:rsidP="00EE0637">
            <w:pPr>
              <w:spacing w:line="276" w:lineRule="auto"/>
              <w:rPr>
                <w:rFonts w:ascii="OfficinaSansBookC" w:eastAsia="Times New Roman" w:hAnsi="OfficinaSansBookC" w:cs="Times New Roman"/>
                <w:sz w:val="28"/>
                <w:szCs w:val="28"/>
              </w:rPr>
            </w:pPr>
          </w:p>
        </w:tc>
        <w:tc>
          <w:tcPr>
            <w:tcW w:w="1559" w:type="dxa"/>
          </w:tcPr>
          <w:p w14:paraId="6483DFB1" w14:textId="77777777" w:rsidR="00E62270" w:rsidRPr="00EE0637" w:rsidRDefault="00E62270" w:rsidP="00EE0637">
            <w:pPr>
              <w:spacing w:line="276" w:lineRule="auto"/>
              <w:rPr>
                <w:rFonts w:ascii="OfficinaSansBookC" w:eastAsia="Times New Roman" w:hAnsi="OfficinaSansBookC" w:cs="Times New Roman"/>
                <w:sz w:val="28"/>
                <w:szCs w:val="28"/>
              </w:rPr>
            </w:pPr>
          </w:p>
        </w:tc>
        <w:tc>
          <w:tcPr>
            <w:tcW w:w="1559" w:type="dxa"/>
          </w:tcPr>
          <w:p w14:paraId="322974C0" w14:textId="77777777" w:rsidR="00E62270" w:rsidRPr="00EE0637" w:rsidRDefault="00E62270" w:rsidP="00EE0637">
            <w:pPr>
              <w:spacing w:line="276" w:lineRule="auto"/>
              <w:rPr>
                <w:rFonts w:ascii="OfficinaSansBookC" w:eastAsia="Times New Roman" w:hAnsi="OfficinaSansBookC" w:cs="Times New Roman"/>
                <w:sz w:val="28"/>
                <w:szCs w:val="28"/>
              </w:rPr>
            </w:pPr>
          </w:p>
        </w:tc>
        <w:tc>
          <w:tcPr>
            <w:tcW w:w="1701" w:type="dxa"/>
          </w:tcPr>
          <w:p w14:paraId="5F55DEC1" w14:textId="77777777" w:rsidR="00E62270" w:rsidRPr="00EE0637" w:rsidRDefault="00E62270" w:rsidP="00EE0637">
            <w:pPr>
              <w:spacing w:line="276" w:lineRule="auto"/>
              <w:rPr>
                <w:rFonts w:ascii="OfficinaSansBookC" w:eastAsia="Times New Roman" w:hAnsi="OfficinaSansBookC" w:cs="Times New Roman"/>
                <w:sz w:val="28"/>
                <w:szCs w:val="28"/>
              </w:rPr>
            </w:pPr>
          </w:p>
        </w:tc>
        <w:tc>
          <w:tcPr>
            <w:tcW w:w="1701" w:type="dxa"/>
          </w:tcPr>
          <w:p w14:paraId="7B70AF5B" w14:textId="343B3B12" w:rsidR="00E62270" w:rsidRPr="00EE0637" w:rsidRDefault="00E62270" w:rsidP="00EE0637">
            <w:pPr>
              <w:spacing w:line="276" w:lineRule="auto"/>
              <w:rPr>
                <w:rFonts w:ascii="OfficinaSansBookC" w:eastAsia="Times New Roman" w:hAnsi="OfficinaSansBookC" w:cs="Times New Roman"/>
                <w:sz w:val="28"/>
                <w:szCs w:val="28"/>
              </w:rPr>
            </w:pPr>
          </w:p>
        </w:tc>
      </w:tr>
    </w:tbl>
    <w:p w14:paraId="653BD843" w14:textId="43E46A31" w:rsidR="00E62270" w:rsidRPr="00EE0637" w:rsidRDefault="00E62270" w:rsidP="00EE0637">
      <w:pPr>
        <w:spacing w:after="0" w:line="276" w:lineRule="auto"/>
        <w:rPr>
          <w:rFonts w:ascii="OfficinaSansBookC" w:eastAsia="Times New Roman" w:hAnsi="OfficinaSansBookC" w:cs="Times New Roman"/>
          <w:color w:val="181818"/>
          <w:sz w:val="28"/>
          <w:szCs w:val="28"/>
        </w:rPr>
      </w:pPr>
    </w:p>
    <w:p w14:paraId="2CCAAA33" w14:textId="77777777" w:rsidR="00E62270" w:rsidRPr="00EE0637" w:rsidRDefault="00E62270" w:rsidP="00EE0637">
      <w:pPr>
        <w:spacing w:after="0" w:line="276" w:lineRule="auto"/>
        <w:rPr>
          <w:rFonts w:ascii="OfficinaSansBookC" w:eastAsia="Times New Roman" w:hAnsi="OfficinaSansBookC" w:cs="Times New Roman"/>
          <w:color w:val="181818"/>
          <w:sz w:val="28"/>
          <w:szCs w:val="28"/>
        </w:rPr>
      </w:pPr>
    </w:p>
    <w:p w14:paraId="31595754" w14:textId="7ACF7696" w:rsidR="00D95E83" w:rsidRPr="00EE0637" w:rsidRDefault="00405152" w:rsidP="00EE0637">
      <w:pPr>
        <w:widowControl w:val="0"/>
        <w:numPr>
          <w:ilvl w:val="0"/>
          <w:numId w:val="19"/>
        </w:numPr>
        <w:pBdr>
          <w:top w:val="nil"/>
          <w:left w:val="nil"/>
          <w:bottom w:val="nil"/>
          <w:right w:val="nil"/>
          <w:between w:val="nil"/>
        </w:pBdr>
        <w:tabs>
          <w:tab w:val="left" w:pos="851"/>
        </w:tabs>
        <w:spacing w:after="0" w:line="276" w:lineRule="auto"/>
        <w:ind w:left="0" w:firstLine="360"/>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Ниже перечислены источники (формы) права. Определите</w:t>
      </w:r>
      <w:r w:rsidR="00D5299F" w:rsidRPr="00EE0637">
        <w:rPr>
          <w:rFonts w:ascii="OfficinaSansBookC" w:eastAsia="Times New Roman" w:hAnsi="OfficinaSansBookC" w:cs="Times New Roman"/>
          <w:color w:val="000000"/>
          <w:sz w:val="28"/>
          <w:szCs w:val="28"/>
        </w:rPr>
        <w:t>,</w:t>
      </w:r>
      <w:r w:rsidRPr="00EE0637">
        <w:rPr>
          <w:rFonts w:ascii="OfficinaSansBookC" w:eastAsia="Times New Roman" w:hAnsi="OfficinaSansBookC" w:cs="Times New Roman"/>
          <w:color w:val="000000"/>
          <w:sz w:val="28"/>
          <w:szCs w:val="28"/>
        </w:rPr>
        <w:t xml:space="preserve"> какой из источников права действует на территории РФ. Выберите один верный ответ.</w:t>
      </w:r>
    </w:p>
    <w:p w14:paraId="4B77FFF7" w14:textId="77777777" w:rsidR="00D95E83" w:rsidRPr="00EE0637" w:rsidRDefault="00405152" w:rsidP="00EE0637">
      <w:pPr>
        <w:numPr>
          <w:ilvl w:val="0"/>
          <w:numId w:val="24"/>
        </w:numPr>
        <w:spacing w:after="0" w:line="276" w:lineRule="auto"/>
        <w:ind w:left="284" w:hanging="284"/>
        <w:rPr>
          <w:rFonts w:ascii="OfficinaSansBookC" w:eastAsia="Times New Roman" w:hAnsi="OfficinaSansBookC" w:cs="Times New Roman"/>
          <w:color w:val="000000"/>
          <w:sz w:val="28"/>
          <w:szCs w:val="28"/>
          <w:highlight w:val="white"/>
        </w:rPr>
      </w:pPr>
      <w:r w:rsidRPr="00EE0637">
        <w:rPr>
          <w:rFonts w:ascii="OfficinaSansBookC" w:eastAsia="Times New Roman" w:hAnsi="OfficinaSansBookC" w:cs="Times New Roman"/>
          <w:color w:val="000000"/>
          <w:sz w:val="28"/>
          <w:szCs w:val="28"/>
          <w:highlight w:val="white"/>
        </w:rPr>
        <w:t xml:space="preserve">правовой обычай </w:t>
      </w:r>
    </w:p>
    <w:p w14:paraId="55A38763" w14:textId="77777777" w:rsidR="00D95E83" w:rsidRPr="00EE0637" w:rsidRDefault="00405152" w:rsidP="00EE0637">
      <w:pPr>
        <w:numPr>
          <w:ilvl w:val="0"/>
          <w:numId w:val="24"/>
        </w:numPr>
        <w:spacing w:after="0" w:line="276" w:lineRule="auto"/>
        <w:ind w:left="284" w:hanging="284"/>
        <w:rPr>
          <w:rFonts w:ascii="OfficinaSansBookC" w:eastAsia="Times New Roman" w:hAnsi="OfficinaSansBookC" w:cs="Times New Roman"/>
          <w:color w:val="000000"/>
          <w:sz w:val="28"/>
          <w:szCs w:val="28"/>
          <w:highlight w:val="white"/>
        </w:rPr>
      </w:pPr>
      <w:r w:rsidRPr="00EE0637">
        <w:rPr>
          <w:rFonts w:ascii="OfficinaSansBookC" w:eastAsia="Times New Roman" w:hAnsi="OfficinaSansBookC" w:cs="Times New Roman"/>
          <w:color w:val="000000"/>
          <w:sz w:val="28"/>
          <w:szCs w:val="28"/>
          <w:highlight w:val="white"/>
        </w:rPr>
        <w:t xml:space="preserve">судебный прецедент </w:t>
      </w:r>
    </w:p>
    <w:p w14:paraId="7D8DC6F0" w14:textId="77777777" w:rsidR="00D95E83" w:rsidRPr="00EE0637" w:rsidRDefault="00405152" w:rsidP="00EE0637">
      <w:pPr>
        <w:numPr>
          <w:ilvl w:val="0"/>
          <w:numId w:val="24"/>
        </w:numPr>
        <w:spacing w:after="0" w:line="276" w:lineRule="auto"/>
        <w:ind w:left="284" w:hanging="284"/>
        <w:rPr>
          <w:rFonts w:ascii="OfficinaSansBookC" w:eastAsia="Times New Roman" w:hAnsi="OfficinaSansBookC" w:cs="Times New Roman"/>
          <w:color w:val="000000"/>
          <w:sz w:val="28"/>
          <w:szCs w:val="28"/>
          <w:highlight w:val="white"/>
        </w:rPr>
      </w:pPr>
      <w:r w:rsidRPr="00EE0637">
        <w:rPr>
          <w:rFonts w:ascii="OfficinaSansBookC" w:eastAsia="Times New Roman" w:hAnsi="OfficinaSansBookC" w:cs="Times New Roman"/>
          <w:color w:val="000000"/>
          <w:sz w:val="28"/>
          <w:szCs w:val="28"/>
          <w:highlight w:val="white"/>
        </w:rPr>
        <w:t xml:space="preserve">религиозный текст </w:t>
      </w:r>
    </w:p>
    <w:p w14:paraId="4315ED8F" w14:textId="77777777" w:rsidR="00D95E83" w:rsidRPr="00EE0637" w:rsidRDefault="00405152" w:rsidP="00EE0637">
      <w:pPr>
        <w:numPr>
          <w:ilvl w:val="0"/>
          <w:numId w:val="24"/>
        </w:numPr>
        <w:spacing w:after="0" w:line="276" w:lineRule="auto"/>
        <w:ind w:left="284" w:hanging="284"/>
        <w:rPr>
          <w:rFonts w:ascii="OfficinaSansBookC" w:eastAsia="Times New Roman" w:hAnsi="OfficinaSansBookC" w:cs="Times New Roman"/>
          <w:color w:val="000000"/>
          <w:sz w:val="28"/>
          <w:szCs w:val="28"/>
          <w:highlight w:val="white"/>
        </w:rPr>
      </w:pPr>
      <w:r w:rsidRPr="00EE0637">
        <w:rPr>
          <w:rFonts w:ascii="OfficinaSansBookC" w:eastAsia="Times New Roman" w:hAnsi="OfficinaSansBookC" w:cs="Times New Roman"/>
          <w:color w:val="000000"/>
          <w:sz w:val="28"/>
          <w:szCs w:val="28"/>
          <w:highlight w:val="white"/>
        </w:rPr>
        <w:t>нормативный правовой акт</w:t>
      </w:r>
    </w:p>
    <w:p w14:paraId="3B4750E7" w14:textId="77777777" w:rsidR="00D95E83" w:rsidRPr="00EE0637" w:rsidRDefault="00D95E83" w:rsidP="00EE0637">
      <w:pPr>
        <w:spacing w:after="0" w:line="276" w:lineRule="auto"/>
        <w:rPr>
          <w:rFonts w:ascii="OfficinaSansBookC" w:eastAsia="Times New Roman" w:hAnsi="OfficinaSansBookC" w:cs="Times New Roman"/>
          <w:color w:val="000000"/>
          <w:sz w:val="28"/>
          <w:szCs w:val="28"/>
          <w:highlight w:val="white"/>
        </w:rPr>
      </w:pPr>
    </w:p>
    <w:p w14:paraId="39F79279" w14:textId="25CCE7F7" w:rsidR="00D95E83" w:rsidRPr="00EE0637" w:rsidRDefault="00405152" w:rsidP="00EE0637">
      <w:pPr>
        <w:widowControl w:val="0"/>
        <w:numPr>
          <w:ilvl w:val="0"/>
          <w:numId w:val="19"/>
        </w:numPr>
        <w:pBdr>
          <w:top w:val="nil"/>
          <w:left w:val="nil"/>
          <w:bottom w:val="nil"/>
          <w:right w:val="nil"/>
          <w:between w:val="nil"/>
        </w:pBdr>
        <w:tabs>
          <w:tab w:val="left" w:pos="851"/>
        </w:tabs>
        <w:spacing w:after="0" w:line="276" w:lineRule="auto"/>
        <w:ind w:left="0" w:firstLine="360"/>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xml:space="preserve">В Конституции РФ указаны обязанности гражданина РФ. Выберите из приведённого списка все верные ответы. </w:t>
      </w:r>
    </w:p>
    <w:p w14:paraId="69BAFCA7" w14:textId="77777777" w:rsidR="00D95E83" w:rsidRPr="00EE0637" w:rsidRDefault="00405152" w:rsidP="00EE0637">
      <w:pPr>
        <w:numPr>
          <w:ilvl w:val="0"/>
          <w:numId w:val="20"/>
        </w:numPr>
        <w:spacing w:after="0" w:line="276" w:lineRule="auto"/>
        <w:ind w:left="426" w:hanging="357"/>
        <w:rPr>
          <w:rFonts w:ascii="OfficinaSansBookC" w:eastAsia="Times New Roman" w:hAnsi="OfficinaSansBookC" w:cs="Times New Roman"/>
          <w:color w:val="000000"/>
          <w:sz w:val="28"/>
          <w:szCs w:val="28"/>
          <w:highlight w:val="white"/>
        </w:rPr>
      </w:pPr>
      <w:r w:rsidRPr="00EE0637">
        <w:rPr>
          <w:rFonts w:ascii="OfficinaSansBookC" w:eastAsia="Times New Roman" w:hAnsi="OfficinaSansBookC" w:cs="Times New Roman"/>
          <w:color w:val="000000"/>
          <w:sz w:val="28"/>
          <w:szCs w:val="28"/>
          <w:highlight w:val="white"/>
        </w:rPr>
        <w:t xml:space="preserve">защищать Отечество </w:t>
      </w:r>
    </w:p>
    <w:p w14:paraId="457B848F" w14:textId="77777777" w:rsidR="00D95E83" w:rsidRPr="00EE0637" w:rsidRDefault="00405152" w:rsidP="00EE0637">
      <w:pPr>
        <w:numPr>
          <w:ilvl w:val="0"/>
          <w:numId w:val="20"/>
        </w:numPr>
        <w:spacing w:after="0" w:line="276" w:lineRule="auto"/>
        <w:ind w:left="426" w:hanging="357"/>
        <w:rPr>
          <w:rFonts w:ascii="OfficinaSansBookC" w:eastAsia="Times New Roman" w:hAnsi="OfficinaSansBookC" w:cs="Times New Roman"/>
          <w:color w:val="000000"/>
          <w:sz w:val="28"/>
          <w:szCs w:val="28"/>
          <w:highlight w:val="white"/>
        </w:rPr>
      </w:pPr>
      <w:r w:rsidRPr="00EE0637">
        <w:rPr>
          <w:rFonts w:ascii="OfficinaSansBookC" w:eastAsia="Times New Roman" w:hAnsi="OfficinaSansBookC" w:cs="Times New Roman"/>
          <w:color w:val="000000"/>
          <w:sz w:val="28"/>
          <w:szCs w:val="28"/>
          <w:highlight w:val="white"/>
        </w:rPr>
        <w:t>платить налоги</w:t>
      </w:r>
    </w:p>
    <w:p w14:paraId="2E993F63" w14:textId="77777777" w:rsidR="00D95E83" w:rsidRPr="00EE0637" w:rsidRDefault="00405152" w:rsidP="00EE0637">
      <w:pPr>
        <w:numPr>
          <w:ilvl w:val="0"/>
          <w:numId w:val="20"/>
        </w:numPr>
        <w:spacing w:after="0" w:line="276" w:lineRule="auto"/>
        <w:ind w:left="426" w:hanging="357"/>
        <w:rPr>
          <w:rFonts w:ascii="OfficinaSansBookC" w:eastAsia="Times New Roman" w:hAnsi="OfficinaSansBookC" w:cs="Times New Roman"/>
          <w:color w:val="000000"/>
          <w:sz w:val="28"/>
          <w:szCs w:val="28"/>
          <w:highlight w:val="white"/>
        </w:rPr>
      </w:pPr>
      <w:r w:rsidRPr="00EE0637">
        <w:rPr>
          <w:rFonts w:ascii="OfficinaSansBookC" w:eastAsia="Times New Roman" w:hAnsi="OfficinaSansBookC" w:cs="Times New Roman"/>
          <w:color w:val="000000"/>
          <w:sz w:val="28"/>
          <w:szCs w:val="28"/>
          <w:highlight w:val="white"/>
        </w:rPr>
        <w:t>быть избранным в органы власти</w:t>
      </w:r>
    </w:p>
    <w:p w14:paraId="48217FD9" w14:textId="77777777" w:rsidR="00D95E83" w:rsidRPr="00EE0637" w:rsidRDefault="00405152" w:rsidP="00EE0637">
      <w:pPr>
        <w:numPr>
          <w:ilvl w:val="0"/>
          <w:numId w:val="20"/>
        </w:numPr>
        <w:spacing w:after="0" w:line="276" w:lineRule="auto"/>
        <w:ind w:left="426" w:hanging="357"/>
        <w:rPr>
          <w:rFonts w:ascii="OfficinaSansBookC" w:eastAsia="Times New Roman" w:hAnsi="OfficinaSansBookC" w:cs="Times New Roman"/>
          <w:color w:val="000000"/>
          <w:sz w:val="28"/>
          <w:szCs w:val="28"/>
          <w:highlight w:val="white"/>
        </w:rPr>
      </w:pPr>
      <w:r w:rsidRPr="00EE0637">
        <w:rPr>
          <w:rFonts w:ascii="OfficinaSansBookC" w:eastAsia="Times New Roman" w:hAnsi="OfficinaSansBookC" w:cs="Times New Roman"/>
          <w:color w:val="000000"/>
          <w:sz w:val="28"/>
          <w:szCs w:val="28"/>
          <w:highlight w:val="white"/>
        </w:rPr>
        <w:t xml:space="preserve">бережно относиться к памятникам истории и культуры </w:t>
      </w:r>
    </w:p>
    <w:p w14:paraId="48327B3A" w14:textId="77777777" w:rsidR="00D95E83" w:rsidRPr="00EE0637" w:rsidRDefault="00405152" w:rsidP="00EE0637">
      <w:pPr>
        <w:numPr>
          <w:ilvl w:val="0"/>
          <w:numId w:val="20"/>
        </w:numPr>
        <w:spacing w:after="0" w:line="276" w:lineRule="auto"/>
        <w:ind w:left="426" w:hanging="357"/>
        <w:rPr>
          <w:rFonts w:ascii="OfficinaSansBookC" w:eastAsia="Times New Roman" w:hAnsi="OfficinaSansBookC" w:cs="Times New Roman"/>
          <w:color w:val="000000"/>
          <w:sz w:val="28"/>
          <w:szCs w:val="28"/>
          <w:highlight w:val="white"/>
        </w:rPr>
      </w:pPr>
      <w:r w:rsidRPr="00EE0637">
        <w:rPr>
          <w:rFonts w:ascii="OfficinaSansBookC" w:eastAsia="Times New Roman" w:hAnsi="OfficinaSansBookC" w:cs="Times New Roman"/>
          <w:color w:val="000000"/>
          <w:sz w:val="28"/>
          <w:szCs w:val="28"/>
          <w:highlight w:val="white"/>
        </w:rPr>
        <w:t>принимать участие в митингах</w:t>
      </w:r>
    </w:p>
    <w:p w14:paraId="3A28F55A" w14:textId="77777777" w:rsidR="005732F9" w:rsidRPr="00EE0637" w:rsidRDefault="005732F9" w:rsidP="00EE0637">
      <w:pPr>
        <w:widowControl w:val="0"/>
        <w:pBdr>
          <w:top w:val="nil"/>
          <w:left w:val="nil"/>
          <w:bottom w:val="nil"/>
          <w:right w:val="nil"/>
          <w:between w:val="nil"/>
        </w:pBdr>
        <w:tabs>
          <w:tab w:val="left" w:pos="851"/>
        </w:tabs>
        <w:spacing w:after="0" w:line="276" w:lineRule="auto"/>
        <w:ind w:left="360"/>
        <w:jc w:val="both"/>
        <w:rPr>
          <w:rFonts w:ascii="OfficinaSansBookC" w:eastAsia="Times New Roman" w:hAnsi="OfficinaSansBookC" w:cs="Times New Roman"/>
          <w:color w:val="000000"/>
          <w:sz w:val="28"/>
          <w:szCs w:val="28"/>
        </w:rPr>
      </w:pPr>
    </w:p>
    <w:p w14:paraId="48017A59" w14:textId="77777777" w:rsidR="005732F9" w:rsidRPr="00EE0637" w:rsidRDefault="005732F9" w:rsidP="00EE0637">
      <w:pPr>
        <w:widowControl w:val="0"/>
        <w:pBdr>
          <w:top w:val="nil"/>
          <w:left w:val="nil"/>
          <w:bottom w:val="nil"/>
          <w:right w:val="nil"/>
          <w:between w:val="nil"/>
        </w:pBdr>
        <w:tabs>
          <w:tab w:val="left" w:pos="851"/>
        </w:tabs>
        <w:spacing w:after="0" w:line="276" w:lineRule="auto"/>
        <w:ind w:left="360"/>
        <w:jc w:val="both"/>
        <w:rPr>
          <w:rFonts w:ascii="OfficinaSansBookC" w:eastAsia="Times New Roman" w:hAnsi="OfficinaSansBookC" w:cs="Times New Roman"/>
          <w:color w:val="000000"/>
          <w:sz w:val="28"/>
          <w:szCs w:val="28"/>
        </w:rPr>
      </w:pPr>
    </w:p>
    <w:p w14:paraId="11AE9BBC" w14:textId="0FEB1140" w:rsidR="005B6460" w:rsidRPr="00EE0637" w:rsidRDefault="00405152" w:rsidP="00EE0637">
      <w:pPr>
        <w:widowControl w:val="0"/>
        <w:numPr>
          <w:ilvl w:val="0"/>
          <w:numId w:val="19"/>
        </w:numPr>
        <w:pBdr>
          <w:top w:val="nil"/>
          <w:left w:val="nil"/>
          <w:bottom w:val="nil"/>
          <w:right w:val="nil"/>
          <w:between w:val="nil"/>
        </w:pBdr>
        <w:tabs>
          <w:tab w:val="left" w:pos="851"/>
        </w:tabs>
        <w:spacing w:after="0" w:line="276" w:lineRule="auto"/>
        <w:ind w:left="0" w:firstLine="360"/>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xml:space="preserve">Перед вами круги Эйлера, которые обозначены буквами А, Б, В, Г. </w:t>
      </w:r>
    </w:p>
    <w:p w14:paraId="1DFAB0AC" w14:textId="1FB8A3A0" w:rsidR="005B6460" w:rsidRPr="00EE0637" w:rsidRDefault="005B6460" w:rsidP="00EE0637">
      <w:pPr>
        <w:spacing w:after="0" w:line="276" w:lineRule="auto"/>
        <w:rPr>
          <w:rFonts w:ascii="OfficinaSansBookC" w:eastAsia="Arial Unicode MS" w:hAnsi="OfficinaSansBookC" w:cs="Times New Roman"/>
          <w:noProof/>
          <w:color w:val="000000"/>
          <w:sz w:val="28"/>
          <w:szCs w:val="28"/>
          <w:bdr w:val="nil"/>
          <w14:textOutline w14:w="0" w14:cap="flat" w14:cmpd="sng" w14:algn="ctr">
            <w14:noFill/>
            <w14:prstDash w14:val="solid"/>
            <w14:bevel/>
          </w14:textOutline>
        </w:rPr>
      </w:pPr>
      <w:r w:rsidRPr="00EE0637">
        <w:rPr>
          <w:rFonts w:ascii="OfficinaSansBookC" w:hAnsi="OfficinaSansBookC" w:cs="Times New Roman"/>
          <w:noProof/>
          <w:sz w:val="28"/>
          <w:szCs w:val="28"/>
        </w:rPr>
        <w:lastRenderedPageBreak/>
        <w:drawing>
          <wp:inline distT="0" distB="0" distL="0" distR="0" wp14:anchorId="1B9DF746" wp14:editId="162405C2">
            <wp:extent cx="2057400" cy="1958960"/>
            <wp:effectExtent l="0" t="0" r="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0679" t="53972" r="46980" b="8210"/>
                    <a:stretch/>
                  </pic:blipFill>
                  <pic:spPr bwMode="auto">
                    <a:xfrm>
                      <a:off x="0" y="0"/>
                      <a:ext cx="2064981" cy="1966178"/>
                    </a:xfrm>
                    <a:prstGeom prst="rect">
                      <a:avLst/>
                    </a:prstGeom>
                    <a:ln>
                      <a:noFill/>
                    </a:ln>
                    <a:extLst>
                      <a:ext uri="{53640926-AAD7-44D8-BBD7-CCE9431645EC}">
                        <a14:shadowObscured xmlns:a14="http://schemas.microsoft.com/office/drawing/2010/main"/>
                      </a:ext>
                    </a:extLst>
                  </pic:spPr>
                </pic:pic>
              </a:graphicData>
            </a:graphic>
          </wp:inline>
        </w:drawing>
      </w:r>
    </w:p>
    <w:p w14:paraId="53AE4047" w14:textId="362AAB4E" w:rsidR="00D95E83" w:rsidRPr="00EE0637" w:rsidRDefault="00405152" w:rsidP="00EE0637">
      <w:pPr>
        <w:widowControl w:val="0"/>
        <w:pBdr>
          <w:top w:val="nil"/>
          <w:left w:val="nil"/>
          <w:bottom w:val="nil"/>
          <w:right w:val="nil"/>
          <w:between w:val="nil"/>
        </w:pBdr>
        <w:spacing w:after="0" w:line="276" w:lineRule="auto"/>
        <w:ind w:firstLine="709"/>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Соотнесите букву с определенным термином из приведенного ниже списка и заполните таблицу:</w:t>
      </w:r>
    </w:p>
    <w:p w14:paraId="09993286" w14:textId="47D1365F" w:rsidR="00D95E83" w:rsidRPr="00EE0637" w:rsidRDefault="00405152" w:rsidP="00EE0637">
      <w:pPr>
        <w:pStyle w:val="a6"/>
        <w:numPr>
          <w:ilvl w:val="0"/>
          <w:numId w:val="25"/>
        </w:numPr>
        <w:pBdr>
          <w:top w:val="nil"/>
          <w:left w:val="nil"/>
          <w:bottom w:val="nil"/>
          <w:right w:val="nil"/>
          <w:between w:val="nil"/>
        </w:pBdr>
        <w:spacing w:line="276" w:lineRule="auto"/>
        <w:ind w:left="426"/>
        <w:rPr>
          <w:rFonts w:ascii="OfficinaSansBookC" w:hAnsi="OfficinaSansBookC"/>
          <w:color w:val="000000"/>
          <w:sz w:val="28"/>
          <w:szCs w:val="28"/>
        </w:rPr>
      </w:pPr>
      <w:r w:rsidRPr="00EE0637">
        <w:rPr>
          <w:rFonts w:ascii="OfficinaSansBookC" w:hAnsi="OfficinaSansBookC"/>
          <w:color w:val="000000"/>
          <w:sz w:val="28"/>
          <w:szCs w:val="28"/>
        </w:rPr>
        <w:t>Отрасл</w:t>
      </w:r>
      <w:r w:rsidR="00393D92" w:rsidRPr="00EE0637">
        <w:rPr>
          <w:rFonts w:ascii="OfficinaSansBookC" w:hAnsi="OfficinaSansBookC"/>
          <w:color w:val="000000"/>
          <w:sz w:val="28"/>
          <w:szCs w:val="28"/>
        </w:rPr>
        <w:t>ь</w:t>
      </w:r>
      <w:r w:rsidRPr="00EE0637">
        <w:rPr>
          <w:rFonts w:ascii="OfficinaSansBookC" w:hAnsi="OfficinaSansBookC"/>
          <w:color w:val="000000"/>
          <w:sz w:val="28"/>
          <w:szCs w:val="28"/>
        </w:rPr>
        <w:t xml:space="preserve"> права</w:t>
      </w:r>
    </w:p>
    <w:p w14:paraId="55340663" w14:textId="561BE706" w:rsidR="00D95E83" w:rsidRPr="00EE0637" w:rsidRDefault="00405152" w:rsidP="00EE0637">
      <w:pPr>
        <w:pStyle w:val="a6"/>
        <w:numPr>
          <w:ilvl w:val="0"/>
          <w:numId w:val="25"/>
        </w:numPr>
        <w:pBdr>
          <w:top w:val="nil"/>
          <w:left w:val="nil"/>
          <w:bottom w:val="nil"/>
          <w:right w:val="nil"/>
          <w:between w:val="nil"/>
        </w:pBdr>
        <w:spacing w:line="276" w:lineRule="auto"/>
        <w:ind w:left="426"/>
        <w:rPr>
          <w:rFonts w:ascii="OfficinaSansBookC" w:hAnsi="OfficinaSansBookC"/>
          <w:color w:val="000000"/>
          <w:sz w:val="28"/>
          <w:szCs w:val="28"/>
        </w:rPr>
      </w:pPr>
      <w:r w:rsidRPr="00EE0637">
        <w:rPr>
          <w:rFonts w:ascii="OfficinaSansBookC" w:hAnsi="OfficinaSansBookC"/>
          <w:color w:val="000000"/>
          <w:sz w:val="28"/>
          <w:szCs w:val="28"/>
        </w:rPr>
        <w:t>Институт права</w:t>
      </w:r>
    </w:p>
    <w:p w14:paraId="47E5D749" w14:textId="77777777" w:rsidR="00D95E83" w:rsidRPr="00EE0637" w:rsidRDefault="00405152" w:rsidP="00EE0637">
      <w:pPr>
        <w:pStyle w:val="a6"/>
        <w:numPr>
          <w:ilvl w:val="0"/>
          <w:numId w:val="25"/>
        </w:numPr>
        <w:pBdr>
          <w:top w:val="nil"/>
          <w:left w:val="nil"/>
          <w:bottom w:val="nil"/>
          <w:right w:val="nil"/>
          <w:between w:val="nil"/>
        </w:pBdr>
        <w:spacing w:line="276" w:lineRule="auto"/>
        <w:ind w:left="426"/>
        <w:rPr>
          <w:rFonts w:ascii="OfficinaSansBookC" w:hAnsi="OfficinaSansBookC"/>
          <w:color w:val="000000"/>
          <w:sz w:val="28"/>
          <w:szCs w:val="28"/>
        </w:rPr>
      </w:pPr>
      <w:r w:rsidRPr="00EE0637">
        <w:rPr>
          <w:rFonts w:ascii="OfficinaSansBookC" w:hAnsi="OfficinaSansBookC"/>
          <w:color w:val="000000"/>
          <w:sz w:val="28"/>
          <w:szCs w:val="28"/>
        </w:rPr>
        <w:t>Подотрасль права</w:t>
      </w:r>
    </w:p>
    <w:p w14:paraId="5780E4C2" w14:textId="77777777" w:rsidR="00D95E83" w:rsidRPr="00EE0637" w:rsidRDefault="00405152" w:rsidP="00EE0637">
      <w:pPr>
        <w:pStyle w:val="a6"/>
        <w:numPr>
          <w:ilvl w:val="0"/>
          <w:numId w:val="25"/>
        </w:numPr>
        <w:pBdr>
          <w:top w:val="nil"/>
          <w:left w:val="nil"/>
          <w:bottom w:val="nil"/>
          <w:right w:val="nil"/>
          <w:between w:val="nil"/>
        </w:pBdr>
        <w:spacing w:line="276" w:lineRule="auto"/>
        <w:ind w:left="426"/>
        <w:rPr>
          <w:rFonts w:ascii="OfficinaSansBookC" w:hAnsi="OfficinaSansBookC"/>
          <w:color w:val="000000"/>
          <w:sz w:val="28"/>
          <w:szCs w:val="28"/>
        </w:rPr>
      </w:pPr>
      <w:r w:rsidRPr="00EE0637">
        <w:rPr>
          <w:rFonts w:ascii="OfficinaSansBookC" w:hAnsi="OfficinaSansBookC"/>
          <w:color w:val="000000"/>
          <w:sz w:val="28"/>
          <w:szCs w:val="28"/>
        </w:rPr>
        <w:t xml:space="preserve">Норма права </w:t>
      </w:r>
    </w:p>
    <w:p w14:paraId="06D4CD22" w14:textId="77777777" w:rsidR="00D95E83" w:rsidRPr="00EE0637" w:rsidRDefault="006A3389" w:rsidP="00EE0637">
      <w:pPr>
        <w:widowControl w:val="0"/>
        <w:pBdr>
          <w:top w:val="nil"/>
          <w:left w:val="nil"/>
          <w:bottom w:val="nil"/>
          <w:right w:val="nil"/>
          <w:between w:val="nil"/>
        </w:pBdr>
        <w:spacing w:after="0" w:line="276" w:lineRule="auto"/>
        <w:ind w:left="720" w:hanging="284"/>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noProof/>
          <w:color w:val="000000"/>
          <w:sz w:val="28"/>
          <w:szCs w:val="28"/>
        </w:rPr>
        <mc:AlternateContent>
          <mc:Choice Requires="wps">
            <w:drawing>
              <wp:anchor distT="0" distB="0" distL="114300" distR="114300" simplePos="0" relativeHeight="251660288" behindDoc="0" locked="0" layoutInCell="1" hidden="0" allowOverlap="1" wp14:anchorId="2A3BBF83" wp14:editId="512ED2F7">
                <wp:simplePos x="0" y="0"/>
                <wp:positionH relativeFrom="column">
                  <wp:posOffset>5524500</wp:posOffset>
                </wp:positionH>
                <wp:positionV relativeFrom="paragraph">
                  <wp:posOffset>152400</wp:posOffset>
                </wp:positionV>
                <wp:extent cx="434975" cy="454025"/>
                <wp:effectExtent l="0" t="0" r="0" b="0"/>
                <wp:wrapNone/>
                <wp:docPr id="1073741835" name="Овал 1073741835"/>
                <wp:cNvGraphicFramePr/>
                <a:graphic xmlns:a="http://schemas.openxmlformats.org/drawingml/2006/main">
                  <a:graphicData uri="http://schemas.microsoft.com/office/word/2010/wordprocessingShape">
                    <wps:wsp>
                      <wps:cNvSpPr/>
                      <wps:spPr>
                        <a:xfrm>
                          <a:off x="5133275" y="3557750"/>
                          <a:ext cx="425450" cy="444500"/>
                        </a:xfrm>
                        <a:prstGeom prst="ellipse">
                          <a:avLst/>
                        </a:prstGeom>
                        <a:solidFill>
                          <a:srgbClr val="FFFFFF"/>
                        </a:solidFill>
                        <a:ln>
                          <a:noFill/>
                        </a:ln>
                      </wps:spPr>
                      <wps:txbx>
                        <w:txbxContent>
                          <w:p w14:paraId="6638BF4C" w14:textId="77777777" w:rsidR="006A3389" w:rsidRDefault="006A338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A3BBF83" id="Овал 1073741835" o:spid="_x0000_s1026" style="position:absolute;left:0;text-align:left;margin-left:435pt;margin-top:12pt;width:34.25pt;height:3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QS89QEAAL4DAAAOAAAAZHJzL2Uyb0RvYy54bWysU1GO0zAQ/UfiDpb/aZqmIUvUdIV2VYS0&#10;gkoLB3Adp7Hk2MbjNullOAPil0v0SIydsBvgD5EPZ97M+GXezGRzO3SKnIUDaXRF08WSEqG5qaU+&#10;VvTzp92rG0rAM10zZbSo6EUAvd2+fLHpbSlWpjWqFo4giYaytxVtvbdlkgBvRcdgYazQGGyM65hH&#10;6I5J7ViP7J1KVsvl66Q3rrbOcAGA3vsxSLeRv2kE9x+bBoQnqqJYm4+ni+chnMl2w8qjY7aVfCqD&#10;/UMVHZMaP/pEdc88Iycn/6LqJHcGTOMX3HSJaRrJRdSAatLlH2oeW2ZF1ILNAfvUJvh/tPzDee+I&#10;rHF2yyIr1ulNllOiWYezun69fr9+u/4gsxD2q7dQ4rVHu3cTAjSD+KFxXXijLDJUNE+zbFUg3aWi&#10;WZ4XRT71WwyecExYr/I1+gjHhPUazRhPnomsA/9OmI4Eo6JCKWkhdISV7PwAHr+P2b+yghuMkvVO&#10;KhWBOx7ulCNnhtPfxScMHK/8lqZ0SNYmXBvDwZMEnaOyYPnhMExyD6a+YNPA8p3Euh4Y+D1zuDYp&#10;JT2uUkXhy4k5QYl6r3FWb1IUirs3B24ODnPANG8Nbij3jpIR3Pm4sWOVb0/eNDJKD3WNxUzl4pJE&#10;edNChy2c45j1/NttfwIAAP//AwBQSwMEFAAGAAgAAAAhABh9x5TfAAAACQEAAA8AAABkcnMvZG93&#10;bnJldi54bWxMj81OwzAQhO9IvIO1SNyoQ0sgTeNUKFKFuKBSeAA33uan8TrEThPenuUEp93Vjma+&#10;ybaz7cQFB984UnC/iEAglc40VCn4/NjdJSB80GR05wgVfKOHbX59lenUuIne8XIIlWAT8qlWUIfQ&#10;p1L6skar/cL1SPw7ucHqwOdQSTPoic1tJ5dR9CitbogTat1jUWN5PoyWc4v1uRj3I+3b3Vv/pV/a&#10;afXaKnV7Mz9vQAScw58YfvEZHXJmOrqRjBedguQp4i5BwfKBJwvWqyQGceQljkHmmfzfIP8BAAD/&#10;/wMAUEsBAi0AFAAGAAgAAAAhALaDOJL+AAAA4QEAABMAAAAAAAAAAAAAAAAAAAAAAFtDb250ZW50&#10;X1R5cGVzXS54bWxQSwECLQAUAAYACAAAACEAOP0h/9YAAACUAQAACwAAAAAAAAAAAAAAAAAvAQAA&#10;X3JlbHMvLnJlbHNQSwECLQAUAAYACAAAACEAi30EvPUBAAC+AwAADgAAAAAAAAAAAAAAAAAuAgAA&#10;ZHJzL2Uyb0RvYy54bWxQSwECLQAUAAYACAAAACEAGH3HlN8AAAAJAQAADwAAAAAAAAAAAAAAAABP&#10;BAAAZHJzL2Rvd25yZXYueG1sUEsFBgAAAAAEAAQA8wAAAFsFAAAAAA==&#10;" stroked="f">
                <v:textbox inset="2.53958mm,2.53958mm,2.53958mm,2.53958mm">
                  <w:txbxContent>
                    <w:p w14:paraId="6638BF4C" w14:textId="77777777" w:rsidR="006A3389" w:rsidRDefault="006A3389">
                      <w:pPr>
                        <w:spacing w:after="0" w:line="240" w:lineRule="auto"/>
                        <w:textDirection w:val="btLr"/>
                      </w:pPr>
                    </w:p>
                  </w:txbxContent>
                </v:textbox>
              </v:oval>
            </w:pict>
          </mc:Fallback>
        </mc:AlternateContent>
      </w:r>
    </w:p>
    <w:tbl>
      <w:tblPr>
        <w:tblStyle w:val="afa"/>
        <w:tblW w:w="4942" w:type="dxa"/>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1235"/>
        <w:gridCol w:w="1235"/>
        <w:gridCol w:w="1236"/>
        <w:gridCol w:w="1236"/>
      </w:tblGrid>
      <w:tr w:rsidR="00D95E83" w:rsidRPr="00EE0637" w14:paraId="11ED0CDE" w14:textId="77777777" w:rsidTr="006C7D1B">
        <w:trPr>
          <w:trHeight w:val="321"/>
          <w:tblHeader/>
        </w:trPr>
        <w:tc>
          <w:tcPr>
            <w:tcW w:w="1235"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14:paraId="2CCE3EFC" w14:textId="77777777" w:rsidR="00D95E83" w:rsidRPr="00EE0637" w:rsidRDefault="00405152" w:rsidP="00EE0637">
            <w:pPr>
              <w:widowControl w:val="0"/>
              <w:pBdr>
                <w:top w:val="nil"/>
                <w:left w:val="nil"/>
                <w:bottom w:val="nil"/>
                <w:right w:val="nil"/>
                <w:between w:val="nil"/>
              </w:pBdr>
              <w:spacing w:after="0" w:line="276" w:lineRule="auto"/>
              <w:ind w:left="720" w:hanging="284"/>
              <w:rPr>
                <w:rFonts w:ascii="OfficinaSansBookC" w:eastAsia="Times New Roman" w:hAnsi="OfficinaSansBookC" w:cs="Times New Roman"/>
                <w:b/>
                <w:color w:val="000000"/>
                <w:sz w:val="28"/>
                <w:szCs w:val="28"/>
              </w:rPr>
            </w:pPr>
            <w:r w:rsidRPr="00EE0637">
              <w:rPr>
                <w:rFonts w:ascii="OfficinaSansBookC" w:eastAsia="Times New Roman" w:hAnsi="OfficinaSansBookC" w:cs="Times New Roman"/>
                <w:b/>
                <w:color w:val="000000"/>
                <w:sz w:val="28"/>
                <w:szCs w:val="28"/>
              </w:rPr>
              <w:t>А</w:t>
            </w:r>
          </w:p>
        </w:tc>
        <w:tc>
          <w:tcPr>
            <w:tcW w:w="1235"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14:paraId="7F5314C5" w14:textId="77777777" w:rsidR="00D95E83" w:rsidRPr="00EE0637" w:rsidRDefault="00405152" w:rsidP="00EE0637">
            <w:pPr>
              <w:widowControl w:val="0"/>
              <w:pBdr>
                <w:top w:val="nil"/>
                <w:left w:val="nil"/>
                <w:bottom w:val="nil"/>
                <w:right w:val="nil"/>
                <w:between w:val="nil"/>
              </w:pBdr>
              <w:spacing w:after="0" w:line="276" w:lineRule="auto"/>
              <w:ind w:left="720" w:hanging="284"/>
              <w:rPr>
                <w:rFonts w:ascii="OfficinaSansBookC" w:eastAsia="Times New Roman" w:hAnsi="OfficinaSansBookC" w:cs="Times New Roman"/>
                <w:b/>
                <w:color w:val="000000"/>
                <w:sz w:val="28"/>
                <w:szCs w:val="28"/>
              </w:rPr>
            </w:pPr>
            <w:r w:rsidRPr="00EE0637">
              <w:rPr>
                <w:rFonts w:ascii="OfficinaSansBookC" w:eastAsia="Times New Roman" w:hAnsi="OfficinaSansBookC" w:cs="Times New Roman"/>
                <w:b/>
                <w:color w:val="000000"/>
                <w:sz w:val="28"/>
                <w:szCs w:val="28"/>
              </w:rPr>
              <w:t>Б</w:t>
            </w:r>
          </w:p>
        </w:tc>
        <w:tc>
          <w:tcPr>
            <w:tcW w:w="1236"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14:paraId="3150D7DB" w14:textId="77777777" w:rsidR="00D95E83" w:rsidRPr="00EE0637" w:rsidRDefault="00405152" w:rsidP="00EE0637">
            <w:pPr>
              <w:widowControl w:val="0"/>
              <w:pBdr>
                <w:top w:val="nil"/>
                <w:left w:val="nil"/>
                <w:bottom w:val="nil"/>
                <w:right w:val="nil"/>
                <w:between w:val="nil"/>
              </w:pBdr>
              <w:spacing w:after="0" w:line="276" w:lineRule="auto"/>
              <w:ind w:left="720" w:hanging="284"/>
              <w:rPr>
                <w:rFonts w:ascii="OfficinaSansBookC" w:eastAsia="Times New Roman" w:hAnsi="OfficinaSansBookC" w:cs="Times New Roman"/>
                <w:b/>
                <w:color w:val="000000"/>
                <w:sz w:val="28"/>
                <w:szCs w:val="28"/>
              </w:rPr>
            </w:pPr>
            <w:r w:rsidRPr="00EE0637">
              <w:rPr>
                <w:rFonts w:ascii="OfficinaSansBookC" w:eastAsia="Times New Roman" w:hAnsi="OfficinaSansBookC" w:cs="Times New Roman"/>
                <w:b/>
                <w:color w:val="000000"/>
                <w:sz w:val="28"/>
                <w:szCs w:val="28"/>
              </w:rPr>
              <w:t>В</w:t>
            </w:r>
          </w:p>
        </w:tc>
        <w:tc>
          <w:tcPr>
            <w:tcW w:w="1236"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14:paraId="0575C401" w14:textId="77777777" w:rsidR="00D95E83" w:rsidRPr="00EE0637" w:rsidRDefault="00405152" w:rsidP="00EE0637">
            <w:pPr>
              <w:widowControl w:val="0"/>
              <w:pBdr>
                <w:top w:val="nil"/>
                <w:left w:val="nil"/>
                <w:bottom w:val="nil"/>
                <w:right w:val="nil"/>
                <w:between w:val="nil"/>
              </w:pBdr>
              <w:spacing w:after="0" w:line="276" w:lineRule="auto"/>
              <w:ind w:left="720" w:hanging="284"/>
              <w:rPr>
                <w:rFonts w:ascii="OfficinaSansBookC" w:eastAsia="Times New Roman" w:hAnsi="OfficinaSansBookC" w:cs="Times New Roman"/>
                <w:b/>
                <w:color w:val="000000"/>
                <w:sz w:val="28"/>
                <w:szCs w:val="28"/>
              </w:rPr>
            </w:pPr>
            <w:r w:rsidRPr="00EE0637">
              <w:rPr>
                <w:rFonts w:ascii="OfficinaSansBookC" w:eastAsia="Times New Roman" w:hAnsi="OfficinaSansBookC" w:cs="Times New Roman"/>
                <w:b/>
                <w:color w:val="000000"/>
                <w:sz w:val="28"/>
                <w:szCs w:val="28"/>
              </w:rPr>
              <w:t>Г</w:t>
            </w:r>
          </w:p>
        </w:tc>
      </w:tr>
      <w:tr w:rsidR="00D95E83" w:rsidRPr="00EE0637" w14:paraId="5DEC4343" w14:textId="77777777">
        <w:trPr>
          <w:trHeight w:val="295"/>
        </w:trPr>
        <w:tc>
          <w:tcPr>
            <w:tcW w:w="1235"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36475" w14:textId="77777777" w:rsidR="00D95E83" w:rsidRPr="00EE0637" w:rsidRDefault="00D95E83" w:rsidP="00EE0637">
            <w:pPr>
              <w:widowControl w:val="0"/>
              <w:pBdr>
                <w:top w:val="nil"/>
                <w:left w:val="nil"/>
                <w:bottom w:val="nil"/>
                <w:right w:val="nil"/>
                <w:between w:val="nil"/>
              </w:pBdr>
              <w:spacing w:after="0" w:line="276" w:lineRule="auto"/>
              <w:ind w:left="720" w:hanging="284"/>
              <w:rPr>
                <w:rFonts w:ascii="OfficinaSansBookC" w:eastAsia="Times New Roman" w:hAnsi="OfficinaSansBookC" w:cs="Times New Roman"/>
                <w:color w:val="000000"/>
                <w:sz w:val="28"/>
                <w:szCs w:val="28"/>
              </w:rPr>
            </w:pPr>
          </w:p>
        </w:tc>
        <w:tc>
          <w:tcPr>
            <w:tcW w:w="1235"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1C51A" w14:textId="77777777" w:rsidR="00D95E83" w:rsidRPr="00EE0637" w:rsidRDefault="00D95E83" w:rsidP="00EE0637">
            <w:pPr>
              <w:widowControl w:val="0"/>
              <w:pBdr>
                <w:top w:val="nil"/>
                <w:left w:val="nil"/>
                <w:bottom w:val="nil"/>
                <w:right w:val="nil"/>
                <w:between w:val="nil"/>
              </w:pBdr>
              <w:spacing w:after="0" w:line="276" w:lineRule="auto"/>
              <w:ind w:left="720" w:hanging="284"/>
              <w:rPr>
                <w:rFonts w:ascii="OfficinaSansBookC" w:eastAsia="Times New Roman" w:hAnsi="OfficinaSansBookC" w:cs="Times New Roman"/>
                <w:color w:val="000000"/>
                <w:sz w:val="28"/>
                <w:szCs w:val="28"/>
              </w:rPr>
            </w:pPr>
          </w:p>
        </w:tc>
        <w:tc>
          <w:tcPr>
            <w:tcW w:w="1236"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3662A" w14:textId="77777777" w:rsidR="00D95E83" w:rsidRPr="00EE0637" w:rsidRDefault="00D95E83" w:rsidP="00EE0637">
            <w:pPr>
              <w:widowControl w:val="0"/>
              <w:pBdr>
                <w:top w:val="nil"/>
                <w:left w:val="nil"/>
                <w:bottom w:val="nil"/>
                <w:right w:val="nil"/>
                <w:between w:val="nil"/>
              </w:pBdr>
              <w:spacing w:after="0" w:line="276" w:lineRule="auto"/>
              <w:ind w:left="720" w:hanging="284"/>
              <w:rPr>
                <w:rFonts w:ascii="OfficinaSansBookC" w:eastAsia="Times New Roman" w:hAnsi="OfficinaSansBookC" w:cs="Times New Roman"/>
                <w:color w:val="000000"/>
                <w:sz w:val="28"/>
                <w:szCs w:val="28"/>
              </w:rPr>
            </w:pPr>
          </w:p>
        </w:tc>
        <w:tc>
          <w:tcPr>
            <w:tcW w:w="1236"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32C6E" w14:textId="77777777" w:rsidR="00D95E83" w:rsidRPr="00EE0637" w:rsidRDefault="00D95E83" w:rsidP="00EE0637">
            <w:pPr>
              <w:widowControl w:val="0"/>
              <w:pBdr>
                <w:top w:val="nil"/>
                <w:left w:val="nil"/>
                <w:bottom w:val="nil"/>
                <w:right w:val="nil"/>
                <w:between w:val="nil"/>
              </w:pBdr>
              <w:spacing w:after="0" w:line="276" w:lineRule="auto"/>
              <w:ind w:left="720" w:hanging="284"/>
              <w:rPr>
                <w:rFonts w:ascii="OfficinaSansBookC" w:eastAsia="Times New Roman" w:hAnsi="OfficinaSansBookC" w:cs="Times New Roman"/>
                <w:color w:val="000000"/>
                <w:sz w:val="28"/>
                <w:szCs w:val="28"/>
              </w:rPr>
            </w:pPr>
          </w:p>
        </w:tc>
      </w:tr>
    </w:tbl>
    <w:p w14:paraId="045BE10C" w14:textId="77777777" w:rsidR="00D95E83" w:rsidRPr="00EE0637" w:rsidRDefault="00D95E83" w:rsidP="00EE0637">
      <w:pPr>
        <w:widowControl w:val="0"/>
        <w:pBdr>
          <w:top w:val="nil"/>
          <w:left w:val="nil"/>
          <w:bottom w:val="nil"/>
          <w:right w:val="nil"/>
          <w:between w:val="nil"/>
        </w:pBdr>
        <w:spacing w:after="0" w:line="276" w:lineRule="auto"/>
        <w:ind w:left="720" w:hanging="284"/>
        <w:rPr>
          <w:rFonts w:ascii="OfficinaSansBookC" w:eastAsia="Times New Roman" w:hAnsi="OfficinaSansBookC" w:cs="Times New Roman"/>
          <w:color w:val="000000"/>
          <w:sz w:val="28"/>
          <w:szCs w:val="28"/>
        </w:rPr>
      </w:pPr>
    </w:p>
    <w:p w14:paraId="53D53544" w14:textId="1CEFD637" w:rsidR="00D95E83" w:rsidRPr="00EE0637" w:rsidRDefault="00405152" w:rsidP="00EE0637">
      <w:pPr>
        <w:widowControl w:val="0"/>
        <w:numPr>
          <w:ilvl w:val="0"/>
          <w:numId w:val="19"/>
        </w:numPr>
        <w:pBdr>
          <w:top w:val="nil"/>
          <w:left w:val="nil"/>
          <w:bottom w:val="nil"/>
          <w:right w:val="nil"/>
          <w:between w:val="nil"/>
        </w:pBdr>
        <w:tabs>
          <w:tab w:val="left" w:pos="851"/>
        </w:tabs>
        <w:spacing w:after="0" w:line="276" w:lineRule="auto"/>
        <w:ind w:left="0" w:firstLine="360"/>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xml:space="preserve">Оцените верность каждого суждения. </w:t>
      </w:r>
    </w:p>
    <w:p w14:paraId="35695C7A"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Ответ запишите в виде цифры:</w:t>
      </w:r>
    </w:p>
    <w:p w14:paraId="260D87F1" w14:textId="77777777" w:rsidR="00D95E83" w:rsidRPr="00EE0637" w:rsidRDefault="00405152" w:rsidP="00EE0637">
      <w:pPr>
        <w:numPr>
          <w:ilvl w:val="0"/>
          <w:numId w:val="6"/>
        </w:numPr>
        <w:spacing w:after="0" w:line="276" w:lineRule="auto"/>
        <w:ind w:firstLine="414"/>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да, суждение верно;</w:t>
      </w:r>
    </w:p>
    <w:p w14:paraId="7024F74C" w14:textId="77777777" w:rsidR="00D95E83" w:rsidRPr="00EE0637" w:rsidRDefault="00405152" w:rsidP="00EE0637">
      <w:pPr>
        <w:numPr>
          <w:ilvl w:val="0"/>
          <w:numId w:val="6"/>
        </w:numPr>
        <w:spacing w:after="0" w:line="276" w:lineRule="auto"/>
        <w:ind w:firstLine="414"/>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 нет, суждение неверно. </w:t>
      </w:r>
    </w:p>
    <w:p w14:paraId="318E09B9" w14:textId="1F77FE41"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w:t>
      </w:r>
      <w:r w:rsidR="006C7D1B" w:rsidRPr="00EE0637">
        <w:rPr>
          <w:rFonts w:ascii="OfficinaSansBookC" w:eastAsia="Times New Roman" w:hAnsi="OfficinaSansBookC" w:cs="Times New Roman"/>
          <w:sz w:val="28"/>
          <w:szCs w:val="28"/>
        </w:rPr>
        <w:t>)</w:t>
      </w:r>
      <w:r w:rsidRPr="00EE0637">
        <w:rPr>
          <w:rFonts w:ascii="OfficinaSansBookC" w:eastAsia="Times New Roman" w:hAnsi="OfficinaSansBookC" w:cs="Times New Roman"/>
          <w:sz w:val="28"/>
          <w:szCs w:val="28"/>
        </w:rPr>
        <w:t xml:space="preserve"> Одной из форм рационального познания является суждение.</w:t>
      </w:r>
    </w:p>
    <w:p w14:paraId="3117C949" w14:textId="4258ADA5"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w:t>
      </w:r>
      <w:r w:rsidR="006C7D1B" w:rsidRPr="00EE0637">
        <w:rPr>
          <w:rFonts w:ascii="OfficinaSansBookC" w:eastAsia="Times New Roman" w:hAnsi="OfficinaSansBookC" w:cs="Times New Roman"/>
          <w:sz w:val="28"/>
          <w:szCs w:val="28"/>
        </w:rPr>
        <w:t>)</w:t>
      </w:r>
      <w:r w:rsidRPr="00EE0637">
        <w:rPr>
          <w:rFonts w:ascii="OfficinaSansBookC" w:eastAsia="Times New Roman" w:hAnsi="OfficinaSansBookC" w:cs="Times New Roman"/>
          <w:sz w:val="28"/>
          <w:szCs w:val="28"/>
        </w:rPr>
        <w:t xml:space="preserve"> Одним из критериев научного познания является соответствие законам логики.</w:t>
      </w:r>
    </w:p>
    <w:p w14:paraId="7891CF81" w14:textId="60E6B473"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3</w:t>
      </w:r>
      <w:r w:rsidR="006C7D1B" w:rsidRPr="00EE0637">
        <w:rPr>
          <w:rFonts w:ascii="OfficinaSansBookC" w:eastAsia="Times New Roman" w:hAnsi="OfficinaSansBookC" w:cs="Times New Roman"/>
          <w:sz w:val="28"/>
          <w:szCs w:val="28"/>
        </w:rPr>
        <w:t>)</w:t>
      </w:r>
      <w:r w:rsidRPr="00EE0637">
        <w:rPr>
          <w:rFonts w:ascii="OfficinaSansBookC" w:eastAsia="Times New Roman" w:hAnsi="OfficinaSansBookC" w:cs="Times New Roman"/>
          <w:sz w:val="28"/>
          <w:szCs w:val="28"/>
        </w:rPr>
        <w:t xml:space="preserve"> Иудаизм относится к мировым религиям.</w:t>
      </w:r>
    </w:p>
    <w:p w14:paraId="0CD28DD7" w14:textId="35B5A3C9"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4</w:t>
      </w:r>
      <w:r w:rsidR="006C7D1B" w:rsidRPr="00EE0637">
        <w:rPr>
          <w:rFonts w:ascii="OfficinaSansBookC" w:eastAsia="Times New Roman" w:hAnsi="OfficinaSansBookC" w:cs="Times New Roman"/>
          <w:sz w:val="28"/>
          <w:szCs w:val="28"/>
        </w:rPr>
        <w:t>)</w:t>
      </w:r>
      <w:r w:rsidRPr="00EE0637">
        <w:rPr>
          <w:rFonts w:ascii="OfficinaSansBookC" w:eastAsia="Times New Roman" w:hAnsi="OfficinaSansBookC" w:cs="Times New Roman"/>
          <w:sz w:val="28"/>
          <w:szCs w:val="28"/>
        </w:rPr>
        <w:t xml:space="preserve"> Одним из факторов производства в современном мире является информация.</w:t>
      </w:r>
    </w:p>
    <w:p w14:paraId="04981BE5" w14:textId="5F7F6D89"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5</w:t>
      </w:r>
      <w:r w:rsidR="006C7D1B" w:rsidRPr="00EE0637">
        <w:rPr>
          <w:rFonts w:ascii="OfficinaSansBookC" w:eastAsia="Times New Roman" w:hAnsi="OfficinaSansBookC" w:cs="Times New Roman"/>
          <w:sz w:val="28"/>
          <w:szCs w:val="28"/>
        </w:rPr>
        <w:t>)</w:t>
      </w:r>
      <w:r w:rsidRPr="00EE0637">
        <w:rPr>
          <w:rFonts w:ascii="OfficinaSansBookC" w:eastAsia="Times New Roman" w:hAnsi="OfficinaSansBookC" w:cs="Times New Roman"/>
          <w:sz w:val="28"/>
          <w:szCs w:val="28"/>
        </w:rPr>
        <w:t xml:space="preserve"> Одним из неценовых факторов предложения изменение количества покупателей. </w:t>
      </w:r>
    </w:p>
    <w:p w14:paraId="5A72C8CD" w14:textId="1DA67984"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6</w:t>
      </w:r>
      <w:r w:rsidR="006C7D1B" w:rsidRPr="00EE0637">
        <w:rPr>
          <w:rFonts w:ascii="OfficinaSansBookC" w:eastAsia="Times New Roman" w:hAnsi="OfficinaSansBookC" w:cs="Times New Roman"/>
          <w:sz w:val="28"/>
          <w:szCs w:val="28"/>
        </w:rPr>
        <w:t>)</w:t>
      </w:r>
      <w:r w:rsidRPr="00EE0637">
        <w:rPr>
          <w:rFonts w:ascii="OfficinaSansBookC" w:eastAsia="Times New Roman" w:hAnsi="OfficinaSansBookC" w:cs="Times New Roman"/>
          <w:sz w:val="28"/>
          <w:szCs w:val="28"/>
        </w:rPr>
        <w:t xml:space="preserve"> Примером нисходящей социальной мобильности является переход из христианства в даосизм.</w:t>
      </w:r>
    </w:p>
    <w:p w14:paraId="008E4B8D" w14:textId="2434B2CA"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7</w:t>
      </w:r>
      <w:r w:rsidR="006C7D1B" w:rsidRPr="00EE0637">
        <w:rPr>
          <w:rFonts w:ascii="OfficinaSansBookC" w:eastAsia="Times New Roman" w:hAnsi="OfficinaSansBookC" w:cs="Times New Roman"/>
          <w:sz w:val="28"/>
          <w:szCs w:val="28"/>
        </w:rPr>
        <w:t xml:space="preserve">) </w:t>
      </w:r>
      <w:r w:rsidRPr="00EE0637">
        <w:rPr>
          <w:rFonts w:ascii="OfficinaSansBookC" w:eastAsia="Times New Roman" w:hAnsi="OfficinaSansBookC" w:cs="Times New Roman"/>
          <w:sz w:val="28"/>
          <w:szCs w:val="28"/>
        </w:rPr>
        <w:t xml:space="preserve">Наличие общей территории является одним из условий формирования этноса. </w:t>
      </w:r>
    </w:p>
    <w:p w14:paraId="6DF502FD" w14:textId="11EE51C7"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8</w:t>
      </w:r>
      <w:r w:rsidR="006C7D1B" w:rsidRPr="00EE0637">
        <w:rPr>
          <w:rFonts w:ascii="OfficinaSansBookC" w:eastAsia="Times New Roman" w:hAnsi="OfficinaSansBookC" w:cs="Times New Roman"/>
          <w:sz w:val="28"/>
          <w:szCs w:val="28"/>
        </w:rPr>
        <w:t>)</w:t>
      </w:r>
      <w:r w:rsidRPr="00EE0637">
        <w:rPr>
          <w:rFonts w:ascii="OfficinaSansBookC" w:eastAsia="Times New Roman" w:hAnsi="OfficinaSansBookC" w:cs="Times New Roman"/>
          <w:sz w:val="28"/>
          <w:szCs w:val="28"/>
        </w:rPr>
        <w:t xml:space="preserve"> Одной из отличительных особенностей демократического режима является соблюдение права на свободу слова.</w:t>
      </w:r>
    </w:p>
    <w:p w14:paraId="6B80888A" w14:textId="12FFC500"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lastRenderedPageBreak/>
        <w:t>9</w:t>
      </w:r>
      <w:r w:rsidR="006C7D1B" w:rsidRPr="00EE0637">
        <w:rPr>
          <w:rFonts w:ascii="OfficinaSansBookC" w:eastAsia="Times New Roman" w:hAnsi="OfficinaSansBookC" w:cs="Times New Roman"/>
          <w:sz w:val="28"/>
          <w:szCs w:val="28"/>
        </w:rPr>
        <w:t>)</w:t>
      </w:r>
      <w:r w:rsidRPr="00EE0637">
        <w:rPr>
          <w:rFonts w:ascii="OfficinaSansBookC" w:eastAsia="Times New Roman" w:hAnsi="OfficinaSansBookC" w:cs="Times New Roman"/>
          <w:sz w:val="28"/>
          <w:szCs w:val="28"/>
        </w:rPr>
        <w:t xml:space="preserve"> Одним из источников власти в Российской Федерации является ее многонациональный народ. </w:t>
      </w:r>
    </w:p>
    <w:p w14:paraId="3D02F96A" w14:textId="2F32D60D"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10</w:t>
      </w:r>
      <w:r w:rsidR="006C7D1B" w:rsidRPr="00EE0637">
        <w:rPr>
          <w:rFonts w:ascii="OfficinaSansBookC" w:eastAsia="Times New Roman" w:hAnsi="OfficinaSansBookC" w:cs="Times New Roman"/>
          <w:sz w:val="28"/>
          <w:szCs w:val="28"/>
        </w:rPr>
        <w:t xml:space="preserve">) </w:t>
      </w:r>
      <w:r w:rsidRPr="00EE0637">
        <w:rPr>
          <w:rFonts w:ascii="OfficinaSansBookC" w:eastAsia="Times New Roman" w:hAnsi="OfficinaSansBookC" w:cs="Times New Roman"/>
          <w:sz w:val="28"/>
          <w:szCs w:val="28"/>
        </w:rPr>
        <w:t xml:space="preserve">Сторонами в гражданском судопроизводстве являются адвокат и обвинитель. </w:t>
      </w:r>
    </w:p>
    <w:tbl>
      <w:tblPr>
        <w:tblStyle w:val="afb"/>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
        <w:gridCol w:w="957"/>
        <w:gridCol w:w="957"/>
        <w:gridCol w:w="957"/>
        <w:gridCol w:w="957"/>
        <w:gridCol w:w="957"/>
        <w:gridCol w:w="957"/>
        <w:gridCol w:w="957"/>
        <w:gridCol w:w="957"/>
        <w:gridCol w:w="958"/>
      </w:tblGrid>
      <w:tr w:rsidR="00D95E83" w:rsidRPr="00EE0637" w14:paraId="4A669C86" w14:textId="77777777">
        <w:tc>
          <w:tcPr>
            <w:tcW w:w="957" w:type="dxa"/>
          </w:tcPr>
          <w:p w14:paraId="362724E9" w14:textId="77777777"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w:t>
            </w:r>
          </w:p>
        </w:tc>
        <w:tc>
          <w:tcPr>
            <w:tcW w:w="957" w:type="dxa"/>
          </w:tcPr>
          <w:p w14:paraId="16BFCA7A" w14:textId="77777777"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w:t>
            </w:r>
          </w:p>
        </w:tc>
        <w:tc>
          <w:tcPr>
            <w:tcW w:w="957" w:type="dxa"/>
          </w:tcPr>
          <w:p w14:paraId="56C756E7" w14:textId="77777777"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3</w:t>
            </w:r>
          </w:p>
        </w:tc>
        <w:tc>
          <w:tcPr>
            <w:tcW w:w="957" w:type="dxa"/>
          </w:tcPr>
          <w:p w14:paraId="385DB8AE" w14:textId="77777777"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4</w:t>
            </w:r>
          </w:p>
        </w:tc>
        <w:tc>
          <w:tcPr>
            <w:tcW w:w="957" w:type="dxa"/>
          </w:tcPr>
          <w:p w14:paraId="7E82C01A" w14:textId="77777777"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5</w:t>
            </w:r>
          </w:p>
        </w:tc>
        <w:tc>
          <w:tcPr>
            <w:tcW w:w="957" w:type="dxa"/>
          </w:tcPr>
          <w:p w14:paraId="79109DED" w14:textId="77777777"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6</w:t>
            </w:r>
          </w:p>
        </w:tc>
        <w:tc>
          <w:tcPr>
            <w:tcW w:w="957" w:type="dxa"/>
          </w:tcPr>
          <w:p w14:paraId="0D87904D" w14:textId="77777777"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7</w:t>
            </w:r>
          </w:p>
        </w:tc>
        <w:tc>
          <w:tcPr>
            <w:tcW w:w="957" w:type="dxa"/>
          </w:tcPr>
          <w:p w14:paraId="24B78F8C" w14:textId="77777777"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8</w:t>
            </w:r>
          </w:p>
        </w:tc>
        <w:tc>
          <w:tcPr>
            <w:tcW w:w="957" w:type="dxa"/>
          </w:tcPr>
          <w:p w14:paraId="310AC2D4" w14:textId="77777777"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9</w:t>
            </w:r>
          </w:p>
        </w:tc>
        <w:tc>
          <w:tcPr>
            <w:tcW w:w="958" w:type="dxa"/>
          </w:tcPr>
          <w:p w14:paraId="04E1181C" w14:textId="77777777"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10</w:t>
            </w:r>
          </w:p>
        </w:tc>
      </w:tr>
      <w:tr w:rsidR="00D95E83" w:rsidRPr="00EE0637" w14:paraId="44990A95" w14:textId="77777777">
        <w:tc>
          <w:tcPr>
            <w:tcW w:w="957" w:type="dxa"/>
          </w:tcPr>
          <w:p w14:paraId="5D8F9CEA" w14:textId="77777777" w:rsidR="00D95E83" w:rsidRPr="00EE0637" w:rsidRDefault="00D95E83" w:rsidP="00EE0637">
            <w:pPr>
              <w:spacing w:line="276" w:lineRule="auto"/>
              <w:rPr>
                <w:rFonts w:ascii="OfficinaSansBookC" w:eastAsia="Times New Roman" w:hAnsi="OfficinaSansBookC" w:cs="Times New Roman"/>
                <w:sz w:val="28"/>
                <w:szCs w:val="28"/>
              </w:rPr>
            </w:pPr>
          </w:p>
        </w:tc>
        <w:tc>
          <w:tcPr>
            <w:tcW w:w="957" w:type="dxa"/>
          </w:tcPr>
          <w:p w14:paraId="6983ADD9" w14:textId="77777777" w:rsidR="00D95E83" w:rsidRPr="00EE0637" w:rsidRDefault="00D95E83" w:rsidP="00EE0637">
            <w:pPr>
              <w:spacing w:line="276" w:lineRule="auto"/>
              <w:rPr>
                <w:rFonts w:ascii="OfficinaSansBookC" w:eastAsia="Times New Roman" w:hAnsi="OfficinaSansBookC" w:cs="Times New Roman"/>
                <w:sz w:val="28"/>
                <w:szCs w:val="28"/>
              </w:rPr>
            </w:pPr>
          </w:p>
        </w:tc>
        <w:tc>
          <w:tcPr>
            <w:tcW w:w="957" w:type="dxa"/>
          </w:tcPr>
          <w:p w14:paraId="7BB14CCC" w14:textId="77777777" w:rsidR="00D95E83" w:rsidRPr="00EE0637" w:rsidRDefault="00D95E83" w:rsidP="00EE0637">
            <w:pPr>
              <w:spacing w:line="276" w:lineRule="auto"/>
              <w:rPr>
                <w:rFonts w:ascii="OfficinaSansBookC" w:eastAsia="Times New Roman" w:hAnsi="OfficinaSansBookC" w:cs="Times New Roman"/>
                <w:sz w:val="28"/>
                <w:szCs w:val="28"/>
              </w:rPr>
            </w:pPr>
          </w:p>
        </w:tc>
        <w:tc>
          <w:tcPr>
            <w:tcW w:w="957" w:type="dxa"/>
          </w:tcPr>
          <w:p w14:paraId="5BDC2EAF" w14:textId="77777777" w:rsidR="00D95E83" w:rsidRPr="00EE0637" w:rsidRDefault="00D95E83" w:rsidP="00EE0637">
            <w:pPr>
              <w:spacing w:line="276" w:lineRule="auto"/>
              <w:rPr>
                <w:rFonts w:ascii="OfficinaSansBookC" w:eastAsia="Times New Roman" w:hAnsi="OfficinaSansBookC" w:cs="Times New Roman"/>
                <w:sz w:val="28"/>
                <w:szCs w:val="28"/>
              </w:rPr>
            </w:pPr>
          </w:p>
        </w:tc>
        <w:tc>
          <w:tcPr>
            <w:tcW w:w="957" w:type="dxa"/>
          </w:tcPr>
          <w:p w14:paraId="28F7E417" w14:textId="77777777" w:rsidR="00D95E83" w:rsidRPr="00EE0637" w:rsidRDefault="00D95E83" w:rsidP="00EE0637">
            <w:pPr>
              <w:spacing w:line="276" w:lineRule="auto"/>
              <w:rPr>
                <w:rFonts w:ascii="OfficinaSansBookC" w:eastAsia="Times New Roman" w:hAnsi="OfficinaSansBookC" w:cs="Times New Roman"/>
                <w:sz w:val="28"/>
                <w:szCs w:val="28"/>
              </w:rPr>
            </w:pPr>
          </w:p>
        </w:tc>
        <w:tc>
          <w:tcPr>
            <w:tcW w:w="957" w:type="dxa"/>
          </w:tcPr>
          <w:p w14:paraId="48F60B24" w14:textId="77777777" w:rsidR="00D95E83" w:rsidRPr="00EE0637" w:rsidRDefault="00D95E83" w:rsidP="00EE0637">
            <w:pPr>
              <w:spacing w:line="276" w:lineRule="auto"/>
              <w:rPr>
                <w:rFonts w:ascii="OfficinaSansBookC" w:eastAsia="Times New Roman" w:hAnsi="OfficinaSansBookC" w:cs="Times New Roman"/>
                <w:sz w:val="28"/>
                <w:szCs w:val="28"/>
              </w:rPr>
            </w:pPr>
          </w:p>
        </w:tc>
        <w:tc>
          <w:tcPr>
            <w:tcW w:w="957" w:type="dxa"/>
          </w:tcPr>
          <w:p w14:paraId="2216342E" w14:textId="77777777" w:rsidR="00D95E83" w:rsidRPr="00EE0637" w:rsidRDefault="00D95E83" w:rsidP="00EE0637">
            <w:pPr>
              <w:spacing w:line="276" w:lineRule="auto"/>
              <w:rPr>
                <w:rFonts w:ascii="OfficinaSansBookC" w:eastAsia="Times New Roman" w:hAnsi="OfficinaSansBookC" w:cs="Times New Roman"/>
                <w:sz w:val="28"/>
                <w:szCs w:val="28"/>
              </w:rPr>
            </w:pPr>
          </w:p>
        </w:tc>
        <w:tc>
          <w:tcPr>
            <w:tcW w:w="957" w:type="dxa"/>
          </w:tcPr>
          <w:p w14:paraId="48DC82DB" w14:textId="77777777" w:rsidR="00D95E83" w:rsidRPr="00EE0637" w:rsidRDefault="00D95E83" w:rsidP="00EE0637">
            <w:pPr>
              <w:spacing w:line="276" w:lineRule="auto"/>
              <w:rPr>
                <w:rFonts w:ascii="OfficinaSansBookC" w:eastAsia="Times New Roman" w:hAnsi="OfficinaSansBookC" w:cs="Times New Roman"/>
                <w:sz w:val="28"/>
                <w:szCs w:val="28"/>
              </w:rPr>
            </w:pPr>
          </w:p>
        </w:tc>
        <w:tc>
          <w:tcPr>
            <w:tcW w:w="957" w:type="dxa"/>
          </w:tcPr>
          <w:p w14:paraId="4E94E399" w14:textId="77777777" w:rsidR="00D95E83" w:rsidRPr="00EE0637" w:rsidRDefault="00D95E83" w:rsidP="00EE0637">
            <w:pPr>
              <w:spacing w:line="276" w:lineRule="auto"/>
              <w:rPr>
                <w:rFonts w:ascii="OfficinaSansBookC" w:eastAsia="Times New Roman" w:hAnsi="OfficinaSansBookC" w:cs="Times New Roman"/>
                <w:sz w:val="28"/>
                <w:szCs w:val="28"/>
              </w:rPr>
            </w:pPr>
          </w:p>
        </w:tc>
        <w:tc>
          <w:tcPr>
            <w:tcW w:w="958" w:type="dxa"/>
          </w:tcPr>
          <w:p w14:paraId="40EC4ED5" w14:textId="77777777" w:rsidR="00D95E83" w:rsidRPr="00EE0637" w:rsidRDefault="00D95E83" w:rsidP="00EE0637">
            <w:pPr>
              <w:spacing w:line="276" w:lineRule="auto"/>
              <w:rPr>
                <w:rFonts w:ascii="OfficinaSansBookC" w:eastAsia="Times New Roman" w:hAnsi="OfficinaSansBookC" w:cs="Times New Roman"/>
                <w:sz w:val="28"/>
                <w:szCs w:val="28"/>
              </w:rPr>
            </w:pPr>
          </w:p>
        </w:tc>
      </w:tr>
    </w:tbl>
    <w:p w14:paraId="00DB701F" w14:textId="5CF61AB3" w:rsidR="00D95E83" w:rsidRPr="00EE0637" w:rsidRDefault="00405152" w:rsidP="00EE0637">
      <w:pPr>
        <w:spacing w:after="0" w:line="276" w:lineRule="auto"/>
        <w:jc w:val="center"/>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Часть 2.</w:t>
      </w:r>
    </w:p>
    <w:p w14:paraId="7D68F6AD" w14:textId="5B6A77EC" w:rsidR="00D95E83" w:rsidRPr="00EE0637" w:rsidRDefault="00A6053A" w:rsidP="00EE0637">
      <w:pPr>
        <w:pStyle w:val="a6"/>
        <w:numPr>
          <w:ilvl w:val="0"/>
          <w:numId w:val="28"/>
        </w:numPr>
        <w:pBdr>
          <w:top w:val="nil"/>
          <w:left w:val="nil"/>
          <w:bottom w:val="nil"/>
          <w:right w:val="nil"/>
          <w:between w:val="nil"/>
        </w:pBdr>
        <w:spacing w:line="276" w:lineRule="auto"/>
        <w:ind w:left="426" w:hanging="426"/>
        <w:jc w:val="both"/>
        <w:rPr>
          <w:rFonts w:ascii="OfficinaSansBookC" w:hAnsi="OfficinaSansBookC"/>
          <w:color w:val="000000"/>
          <w:sz w:val="28"/>
          <w:szCs w:val="28"/>
        </w:rPr>
      </w:pPr>
      <w:r w:rsidRPr="00EE0637">
        <w:rPr>
          <w:rFonts w:ascii="OfficinaSansBookC" w:hAnsi="OfficinaSansBookC"/>
          <w:color w:val="000000"/>
          <w:sz w:val="28"/>
          <w:szCs w:val="28"/>
        </w:rPr>
        <w:t>П</w:t>
      </w:r>
      <w:r w:rsidR="00405152" w:rsidRPr="00EE0637">
        <w:rPr>
          <w:rFonts w:ascii="OfficinaSansBookC" w:hAnsi="OfficinaSansBookC"/>
          <w:color w:val="000000"/>
          <w:sz w:val="28"/>
          <w:szCs w:val="28"/>
        </w:rPr>
        <w:t>еречислите три любых требования, которые предъявляет информационное общество к выбранной специальности/</w:t>
      </w:r>
      <w:r w:rsidRPr="00EE0637">
        <w:rPr>
          <w:rFonts w:ascii="OfficinaSansBookC" w:hAnsi="OfficinaSansBookC"/>
          <w:color w:val="000000"/>
          <w:sz w:val="28"/>
          <w:szCs w:val="28"/>
        </w:rPr>
        <w:t>профессии</w:t>
      </w:r>
      <w:r w:rsidR="00405152" w:rsidRPr="00EE0637">
        <w:rPr>
          <w:rFonts w:ascii="OfficinaSansBookC" w:hAnsi="OfficinaSansBookC"/>
          <w:color w:val="000000"/>
          <w:sz w:val="28"/>
          <w:szCs w:val="28"/>
        </w:rPr>
        <w:t>.</w:t>
      </w:r>
    </w:p>
    <w:p w14:paraId="3ECC4B80" w14:textId="102362FF" w:rsidR="00D95E83" w:rsidRPr="00EE0637" w:rsidRDefault="00405152" w:rsidP="00EE0637">
      <w:pPr>
        <w:pStyle w:val="a6"/>
        <w:numPr>
          <w:ilvl w:val="0"/>
          <w:numId w:val="28"/>
        </w:numPr>
        <w:pBdr>
          <w:top w:val="nil"/>
          <w:left w:val="nil"/>
          <w:bottom w:val="nil"/>
          <w:right w:val="nil"/>
          <w:between w:val="nil"/>
        </w:pBdr>
        <w:spacing w:line="276" w:lineRule="auto"/>
        <w:ind w:left="426" w:hanging="426"/>
        <w:jc w:val="both"/>
        <w:rPr>
          <w:rFonts w:ascii="OfficinaSansBookC" w:hAnsi="OfficinaSansBookC"/>
          <w:color w:val="000000"/>
          <w:sz w:val="28"/>
          <w:szCs w:val="28"/>
        </w:rPr>
      </w:pPr>
      <w:r w:rsidRPr="00EE0637">
        <w:rPr>
          <w:rFonts w:ascii="OfficinaSansBookC" w:hAnsi="OfficinaSansBookC"/>
          <w:color w:val="000000"/>
          <w:sz w:val="28"/>
          <w:szCs w:val="28"/>
        </w:rPr>
        <w:t xml:space="preserve">Каковы социальные ожидания общества от реализации профессиональной социальной роли по выбранной специальности/профессии? Приведите не менее трех составляющих социальной роли. </w:t>
      </w:r>
    </w:p>
    <w:p w14:paraId="3E794E3C" w14:textId="59D22B6B" w:rsidR="00D95E83" w:rsidRPr="00EE0637" w:rsidRDefault="00405152" w:rsidP="00EE0637">
      <w:pPr>
        <w:pStyle w:val="a6"/>
        <w:numPr>
          <w:ilvl w:val="0"/>
          <w:numId w:val="28"/>
        </w:numPr>
        <w:pBdr>
          <w:top w:val="nil"/>
          <w:left w:val="nil"/>
          <w:bottom w:val="nil"/>
          <w:right w:val="nil"/>
          <w:between w:val="nil"/>
        </w:pBdr>
        <w:spacing w:line="276" w:lineRule="auto"/>
        <w:ind w:left="426" w:hanging="426"/>
        <w:jc w:val="both"/>
        <w:rPr>
          <w:rFonts w:ascii="OfficinaSansBookC" w:hAnsi="OfficinaSansBookC"/>
          <w:color w:val="000000"/>
          <w:sz w:val="28"/>
          <w:szCs w:val="28"/>
        </w:rPr>
      </w:pPr>
      <w:r w:rsidRPr="00EE0637">
        <w:rPr>
          <w:rFonts w:ascii="OfficinaSansBookC" w:hAnsi="OfficinaSansBookC"/>
          <w:color w:val="000000"/>
          <w:sz w:val="28"/>
          <w:szCs w:val="28"/>
        </w:rPr>
        <w:t>Назовите три социально-экономических права гражданина Российской Федерации и проиллюстрируйте их реализацию на примере представителя профессии/специальности.</w:t>
      </w:r>
    </w:p>
    <w:p w14:paraId="4EBB1A61" w14:textId="3AB8175D" w:rsidR="00D95E83" w:rsidRPr="00EE0637" w:rsidRDefault="00405152" w:rsidP="00EE0637">
      <w:pPr>
        <w:pStyle w:val="a6"/>
        <w:numPr>
          <w:ilvl w:val="0"/>
          <w:numId w:val="28"/>
        </w:numPr>
        <w:pBdr>
          <w:top w:val="nil"/>
          <w:left w:val="nil"/>
          <w:bottom w:val="nil"/>
          <w:right w:val="nil"/>
          <w:between w:val="nil"/>
        </w:pBdr>
        <w:spacing w:line="276" w:lineRule="auto"/>
        <w:ind w:left="426" w:hanging="426"/>
        <w:jc w:val="both"/>
        <w:rPr>
          <w:rFonts w:ascii="OfficinaSansBookC" w:hAnsi="OfficinaSansBookC"/>
          <w:color w:val="000000"/>
          <w:sz w:val="28"/>
          <w:szCs w:val="28"/>
        </w:rPr>
      </w:pPr>
      <w:r w:rsidRPr="00EE0637">
        <w:rPr>
          <w:rFonts w:ascii="OfficinaSansBookC" w:hAnsi="OfficinaSansBookC"/>
          <w:color w:val="000000"/>
          <w:sz w:val="28"/>
          <w:szCs w:val="28"/>
        </w:rPr>
        <w:t>Гражданин Российской Федерации после получения среднего профессионального образования устраивается н</w:t>
      </w:r>
      <w:r w:rsidR="00246D95" w:rsidRPr="00EE0637">
        <w:rPr>
          <w:rFonts w:ascii="OfficinaSansBookC" w:hAnsi="OfficinaSansBookC"/>
          <w:color w:val="000000"/>
          <w:sz w:val="28"/>
          <w:szCs w:val="28"/>
        </w:rPr>
        <w:t>а</w:t>
      </w:r>
      <w:r w:rsidRPr="00EE0637">
        <w:rPr>
          <w:rFonts w:ascii="OfficinaSansBookC" w:hAnsi="OfficinaSansBookC"/>
          <w:color w:val="000000"/>
          <w:sz w:val="28"/>
          <w:szCs w:val="28"/>
        </w:rPr>
        <w:t xml:space="preserve"> работу по профессии/специальности. Какие документы он должен предъявить для устройства на работу? Приведите три примера его будущих обязанностей в качестве работника. </w:t>
      </w:r>
    </w:p>
    <w:p w14:paraId="7AEFD91F" w14:textId="77777777" w:rsidR="00D95E83" w:rsidRPr="00EE0637" w:rsidRDefault="00D95E83" w:rsidP="00EE0637">
      <w:pPr>
        <w:spacing w:after="0" w:line="276" w:lineRule="auto"/>
        <w:rPr>
          <w:rFonts w:ascii="OfficinaSansBookC" w:hAnsi="OfficinaSansBookC"/>
          <w:b/>
          <w:sz w:val="28"/>
          <w:szCs w:val="28"/>
        </w:rPr>
      </w:pPr>
    </w:p>
    <w:p w14:paraId="5E696AF4" w14:textId="5555E282" w:rsidR="00D95E83" w:rsidRPr="00EE0637" w:rsidRDefault="00405152" w:rsidP="00EE0637">
      <w:pPr>
        <w:spacing w:after="0" w:line="276" w:lineRule="auto"/>
        <w:jc w:val="center"/>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Система оценивания прове</w:t>
      </w:r>
      <w:r w:rsidR="006C7D1B" w:rsidRPr="00EE0637">
        <w:rPr>
          <w:rFonts w:ascii="OfficinaSansBookC" w:eastAsia="Times New Roman" w:hAnsi="OfficinaSansBookC" w:cs="Times New Roman"/>
          <w:b/>
          <w:sz w:val="28"/>
          <w:szCs w:val="28"/>
        </w:rPr>
        <w:t>рочной работы по обществознанию</w:t>
      </w:r>
    </w:p>
    <w:p w14:paraId="0D38F3AD" w14:textId="6A9F43E9" w:rsidR="00D95E83" w:rsidRPr="00EE0637" w:rsidRDefault="00405152" w:rsidP="00EE0637">
      <w:pPr>
        <w:spacing w:after="0" w:line="276" w:lineRule="auto"/>
        <w:rPr>
          <w:rFonts w:ascii="OfficinaSansBookC" w:eastAsia="Times New Roman" w:hAnsi="OfficinaSansBookC" w:cs="Times New Roman"/>
          <w:i/>
          <w:sz w:val="28"/>
          <w:szCs w:val="28"/>
        </w:rPr>
      </w:pPr>
      <w:r w:rsidRPr="00EE0637">
        <w:rPr>
          <w:rFonts w:ascii="OfficinaSansBookC" w:eastAsia="Times New Roman" w:hAnsi="OfficinaSansBookC" w:cs="Times New Roman"/>
          <w:i/>
          <w:sz w:val="28"/>
          <w:szCs w:val="28"/>
        </w:rPr>
        <w:t>Критерии оценивания заданий (часть</w:t>
      </w:r>
      <w:r w:rsidR="00843163" w:rsidRPr="00EE0637">
        <w:rPr>
          <w:rFonts w:ascii="OfficinaSansBookC" w:eastAsia="Times New Roman" w:hAnsi="OfficinaSansBookC" w:cs="Times New Roman"/>
          <w:i/>
          <w:sz w:val="28"/>
          <w:szCs w:val="28"/>
        </w:rPr>
        <w:t xml:space="preserve"> </w:t>
      </w:r>
      <w:r w:rsidRPr="00EE0637">
        <w:rPr>
          <w:rFonts w:ascii="OfficinaSansBookC" w:eastAsia="Times New Roman" w:hAnsi="OfficinaSansBookC" w:cs="Times New Roman"/>
          <w:i/>
          <w:sz w:val="28"/>
          <w:szCs w:val="28"/>
        </w:rPr>
        <w:t xml:space="preserve">1). </w:t>
      </w:r>
    </w:p>
    <w:p w14:paraId="5CE8EFF0" w14:textId="3D6FDFC4" w:rsidR="00D95E83" w:rsidRPr="00EE0637" w:rsidRDefault="00405152" w:rsidP="00EE0637">
      <w:pPr>
        <w:spacing w:after="0" w:line="276" w:lineRule="auto"/>
        <w:ind w:firstLine="567"/>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Полный правильный ответ на каждое из заданий 1-7, 10 оценивается 1 баллом; неполный, неверный ответ или его отсутствие – 0 баллов. Полный правильный ответ на задания 8,</w:t>
      </w:r>
      <w:r w:rsidR="00843163" w:rsidRPr="00EE0637">
        <w:rPr>
          <w:rFonts w:ascii="OfficinaSansBookC" w:eastAsia="Times New Roman" w:hAnsi="OfficinaSansBookC" w:cs="Times New Roman"/>
          <w:sz w:val="28"/>
          <w:szCs w:val="28"/>
        </w:rPr>
        <w:t xml:space="preserve"> </w:t>
      </w:r>
      <w:r w:rsidRPr="00EE0637">
        <w:rPr>
          <w:rFonts w:ascii="OfficinaSansBookC" w:eastAsia="Times New Roman" w:hAnsi="OfficinaSansBookC" w:cs="Times New Roman"/>
          <w:sz w:val="28"/>
          <w:szCs w:val="28"/>
        </w:rPr>
        <w:t>9,</w:t>
      </w:r>
      <w:r w:rsidR="00843163" w:rsidRPr="00EE0637">
        <w:rPr>
          <w:rFonts w:ascii="OfficinaSansBookC" w:eastAsia="Times New Roman" w:hAnsi="OfficinaSansBookC" w:cs="Times New Roman"/>
          <w:sz w:val="28"/>
          <w:szCs w:val="28"/>
        </w:rPr>
        <w:t xml:space="preserve"> </w:t>
      </w:r>
      <w:r w:rsidRPr="00EE0637">
        <w:rPr>
          <w:rFonts w:ascii="OfficinaSansBookC" w:eastAsia="Times New Roman" w:hAnsi="OfficinaSansBookC" w:cs="Times New Roman"/>
          <w:sz w:val="28"/>
          <w:szCs w:val="28"/>
        </w:rPr>
        <w:t>11,</w:t>
      </w:r>
      <w:r w:rsidR="00843163" w:rsidRPr="00EE0637">
        <w:rPr>
          <w:rFonts w:ascii="OfficinaSansBookC" w:eastAsia="Times New Roman" w:hAnsi="OfficinaSansBookC" w:cs="Times New Roman"/>
          <w:sz w:val="28"/>
          <w:szCs w:val="28"/>
        </w:rPr>
        <w:t xml:space="preserve"> </w:t>
      </w:r>
      <w:r w:rsidRPr="00EE0637">
        <w:rPr>
          <w:rFonts w:ascii="OfficinaSansBookC" w:eastAsia="Times New Roman" w:hAnsi="OfficinaSansBookC" w:cs="Times New Roman"/>
          <w:sz w:val="28"/>
          <w:szCs w:val="28"/>
        </w:rPr>
        <w:t>12 оценивается 2 баллами; если допущена одна ошибка – 1 балл; если допущено две и более ошибок или ответ отсутствует – 0 баллов. Полный правильный ответ на задание 13 оценивается в 3 балла; если допущена одна ошибка – 2 балла; если допущено дв</w:t>
      </w:r>
      <w:r w:rsidR="00312D7B" w:rsidRPr="00EE0637">
        <w:rPr>
          <w:rFonts w:ascii="OfficinaSansBookC" w:eastAsia="Times New Roman" w:hAnsi="OfficinaSansBookC" w:cs="Times New Roman"/>
          <w:sz w:val="28"/>
          <w:szCs w:val="28"/>
        </w:rPr>
        <w:t>е</w:t>
      </w:r>
      <w:r w:rsidRPr="00EE0637">
        <w:rPr>
          <w:rFonts w:ascii="OfficinaSansBookC" w:eastAsia="Times New Roman" w:hAnsi="OfficinaSansBookC" w:cs="Times New Roman"/>
          <w:sz w:val="28"/>
          <w:szCs w:val="28"/>
        </w:rPr>
        <w:t xml:space="preserve"> ошибки – 1 балл; если допущено три и более ошибок – 0 баллов </w:t>
      </w:r>
    </w:p>
    <w:p w14:paraId="6F49BDF3" w14:textId="77777777" w:rsidR="00D95E83" w:rsidRPr="00EE0637" w:rsidRDefault="00D95E83" w:rsidP="00EE0637">
      <w:pPr>
        <w:spacing w:after="0" w:line="276" w:lineRule="auto"/>
        <w:ind w:firstLine="567"/>
        <w:jc w:val="both"/>
        <w:rPr>
          <w:rFonts w:ascii="OfficinaSansBookC" w:eastAsia="Times New Roman" w:hAnsi="OfficinaSansBookC" w:cs="Times New Roman"/>
          <w:sz w:val="28"/>
          <w:szCs w:val="28"/>
        </w:rPr>
      </w:pPr>
    </w:p>
    <w:tbl>
      <w:tblPr>
        <w:tblStyle w:val="afc"/>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7478"/>
      </w:tblGrid>
      <w:tr w:rsidR="00D95E83" w:rsidRPr="00EE0637" w14:paraId="05AC4DF9" w14:textId="77777777">
        <w:tc>
          <w:tcPr>
            <w:tcW w:w="2093" w:type="dxa"/>
          </w:tcPr>
          <w:p w14:paraId="7B090577" w14:textId="77777777"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Номер задания</w:t>
            </w:r>
          </w:p>
        </w:tc>
        <w:tc>
          <w:tcPr>
            <w:tcW w:w="7478" w:type="dxa"/>
          </w:tcPr>
          <w:p w14:paraId="24239F8B" w14:textId="77777777"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Ответ</w:t>
            </w:r>
          </w:p>
        </w:tc>
      </w:tr>
      <w:tr w:rsidR="00D95E83" w:rsidRPr="00EE0637" w14:paraId="0844C294" w14:textId="77777777">
        <w:tc>
          <w:tcPr>
            <w:tcW w:w="2093" w:type="dxa"/>
          </w:tcPr>
          <w:p w14:paraId="3E37FEF5" w14:textId="77777777"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w:t>
            </w:r>
          </w:p>
        </w:tc>
        <w:tc>
          <w:tcPr>
            <w:tcW w:w="7478" w:type="dxa"/>
          </w:tcPr>
          <w:p w14:paraId="053CCB02" w14:textId="77777777"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4</w:t>
            </w:r>
          </w:p>
        </w:tc>
      </w:tr>
      <w:tr w:rsidR="00D95E83" w:rsidRPr="00EE0637" w14:paraId="512BB0BD" w14:textId="77777777">
        <w:tc>
          <w:tcPr>
            <w:tcW w:w="2093" w:type="dxa"/>
          </w:tcPr>
          <w:p w14:paraId="50E959BE" w14:textId="77777777"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w:t>
            </w:r>
          </w:p>
        </w:tc>
        <w:tc>
          <w:tcPr>
            <w:tcW w:w="7478" w:type="dxa"/>
          </w:tcPr>
          <w:p w14:paraId="2324ADC9" w14:textId="0DC4564C"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14</w:t>
            </w:r>
          </w:p>
        </w:tc>
      </w:tr>
      <w:tr w:rsidR="00D95E83" w:rsidRPr="00EE0637" w14:paraId="3E8DBB46" w14:textId="77777777">
        <w:tc>
          <w:tcPr>
            <w:tcW w:w="2093" w:type="dxa"/>
          </w:tcPr>
          <w:p w14:paraId="14282FC2" w14:textId="77777777"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lastRenderedPageBreak/>
              <w:t>3</w:t>
            </w:r>
          </w:p>
        </w:tc>
        <w:tc>
          <w:tcPr>
            <w:tcW w:w="7478" w:type="dxa"/>
          </w:tcPr>
          <w:p w14:paraId="64BCEAEF" w14:textId="145FA6CA"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экстенсивный – 13, интенсивный </w:t>
            </w:r>
            <w:r w:rsidR="00B91037" w:rsidRPr="00EE0637">
              <w:rPr>
                <w:rFonts w:ascii="OfficinaSansBookC" w:eastAsia="Times New Roman" w:hAnsi="OfficinaSansBookC" w:cs="Times New Roman"/>
                <w:sz w:val="28"/>
                <w:szCs w:val="28"/>
              </w:rPr>
              <w:t>–</w:t>
            </w:r>
            <w:r w:rsidRPr="00EE0637">
              <w:rPr>
                <w:rFonts w:ascii="OfficinaSansBookC" w:eastAsia="Times New Roman" w:hAnsi="OfficinaSansBookC" w:cs="Times New Roman"/>
                <w:sz w:val="28"/>
                <w:szCs w:val="28"/>
              </w:rPr>
              <w:t xml:space="preserve"> 2</w:t>
            </w:r>
          </w:p>
        </w:tc>
      </w:tr>
      <w:tr w:rsidR="00D95E83" w:rsidRPr="00EE0637" w14:paraId="09158277" w14:textId="77777777">
        <w:tc>
          <w:tcPr>
            <w:tcW w:w="2093" w:type="dxa"/>
          </w:tcPr>
          <w:p w14:paraId="5E564E36" w14:textId="77777777"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4</w:t>
            </w:r>
          </w:p>
        </w:tc>
        <w:tc>
          <w:tcPr>
            <w:tcW w:w="7478" w:type="dxa"/>
          </w:tcPr>
          <w:p w14:paraId="30034908" w14:textId="77777777"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4</w:t>
            </w:r>
          </w:p>
        </w:tc>
      </w:tr>
      <w:tr w:rsidR="00D95E83" w:rsidRPr="00EE0637" w14:paraId="511362F7" w14:textId="77777777">
        <w:tc>
          <w:tcPr>
            <w:tcW w:w="2093" w:type="dxa"/>
          </w:tcPr>
          <w:p w14:paraId="193AB872" w14:textId="77777777"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5</w:t>
            </w:r>
          </w:p>
        </w:tc>
        <w:tc>
          <w:tcPr>
            <w:tcW w:w="7478" w:type="dxa"/>
          </w:tcPr>
          <w:p w14:paraId="7CC29D24" w14:textId="77777777"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w:t>
            </w:r>
          </w:p>
        </w:tc>
      </w:tr>
      <w:tr w:rsidR="00D95E83" w:rsidRPr="00EE0637" w14:paraId="6D0B5489" w14:textId="77777777">
        <w:tc>
          <w:tcPr>
            <w:tcW w:w="2093" w:type="dxa"/>
          </w:tcPr>
          <w:p w14:paraId="6FC8855B" w14:textId="77777777"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6</w:t>
            </w:r>
          </w:p>
        </w:tc>
        <w:tc>
          <w:tcPr>
            <w:tcW w:w="7478" w:type="dxa"/>
          </w:tcPr>
          <w:p w14:paraId="7AB0D5E9" w14:textId="77777777"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3</w:t>
            </w:r>
          </w:p>
        </w:tc>
      </w:tr>
      <w:tr w:rsidR="00D95E83" w:rsidRPr="00EE0637" w14:paraId="675FE01E" w14:textId="77777777">
        <w:tc>
          <w:tcPr>
            <w:tcW w:w="2093" w:type="dxa"/>
          </w:tcPr>
          <w:p w14:paraId="66B70693" w14:textId="77777777"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7</w:t>
            </w:r>
          </w:p>
        </w:tc>
        <w:tc>
          <w:tcPr>
            <w:tcW w:w="7478" w:type="dxa"/>
          </w:tcPr>
          <w:p w14:paraId="16842A85" w14:textId="0A2A342F" w:rsidR="00D95E83" w:rsidRPr="00EE0637" w:rsidRDefault="00826E06" w:rsidP="00EE0637">
            <w:pPr>
              <w:spacing w:line="276" w:lineRule="auto"/>
              <w:rPr>
                <w:rFonts w:ascii="OfficinaSansBookC" w:eastAsia="Times New Roman" w:hAnsi="OfficinaSansBookC" w:cs="Times New Roman"/>
                <w:color w:val="212529"/>
                <w:sz w:val="28"/>
                <w:szCs w:val="28"/>
              </w:rPr>
            </w:pPr>
            <w:r w:rsidRPr="00EE0637">
              <w:rPr>
                <w:rFonts w:ascii="OfficinaSansBookC" w:eastAsia="Times New Roman" w:hAnsi="OfficinaSansBookC" w:cs="Times New Roman"/>
                <w:color w:val="212529"/>
                <w:sz w:val="28"/>
                <w:szCs w:val="28"/>
              </w:rPr>
              <w:t>1</w:t>
            </w:r>
            <w:r w:rsidR="00405152" w:rsidRPr="00EE0637">
              <w:rPr>
                <w:rFonts w:ascii="OfficinaSansBookC" w:eastAsia="Times New Roman" w:hAnsi="OfficinaSansBookC" w:cs="Times New Roman"/>
                <w:color w:val="212529"/>
                <w:sz w:val="28"/>
                <w:szCs w:val="28"/>
              </w:rPr>
              <w:t xml:space="preserve"> </w:t>
            </w:r>
          </w:p>
        </w:tc>
      </w:tr>
      <w:tr w:rsidR="00D95E83" w:rsidRPr="00EE0637" w14:paraId="67B8ECA1" w14:textId="77777777">
        <w:tc>
          <w:tcPr>
            <w:tcW w:w="2093" w:type="dxa"/>
          </w:tcPr>
          <w:p w14:paraId="6425DAC1" w14:textId="77777777"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8</w:t>
            </w:r>
          </w:p>
        </w:tc>
        <w:tc>
          <w:tcPr>
            <w:tcW w:w="7478" w:type="dxa"/>
          </w:tcPr>
          <w:p w14:paraId="1B46019F" w14:textId="77777777"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color w:val="212529"/>
                <w:sz w:val="28"/>
                <w:szCs w:val="28"/>
              </w:rPr>
              <w:t>234</w:t>
            </w:r>
          </w:p>
        </w:tc>
      </w:tr>
      <w:tr w:rsidR="00D95E83" w:rsidRPr="00EE0637" w14:paraId="3AC36F81" w14:textId="77777777">
        <w:tc>
          <w:tcPr>
            <w:tcW w:w="2093" w:type="dxa"/>
          </w:tcPr>
          <w:p w14:paraId="3C5ABB59" w14:textId="77777777"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9</w:t>
            </w:r>
          </w:p>
        </w:tc>
        <w:tc>
          <w:tcPr>
            <w:tcW w:w="7478" w:type="dxa"/>
          </w:tcPr>
          <w:p w14:paraId="7FD21D85" w14:textId="0EC45F51" w:rsidR="00D95E83" w:rsidRPr="00EE0637" w:rsidRDefault="006C7D1B" w:rsidP="00EE0637">
            <w:pPr>
              <w:spacing w:line="276" w:lineRule="auto"/>
              <w:rPr>
                <w:rFonts w:ascii="OfficinaSansBookC" w:eastAsia="Times New Roman" w:hAnsi="OfficinaSansBookC" w:cs="Times New Roman"/>
                <w:color w:val="000000"/>
                <w:sz w:val="28"/>
                <w:szCs w:val="28"/>
                <w:highlight w:val="white"/>
              </w:rPr>
            </w:pPr>
            <w:r w:rsidRPr="00EE0637">
              <w:rPr>
                <w:rFonts w:ascii="OfficinaSansBookC" w:eastAsia="Times New Roman" w:hAnsi="OfficinaSansBookC" w:cs="Times New Roman"/>
                <w:color w:val="000000"/>
                <w:sz w:val="28"/>
                <w:szCs w:val="28"/>
                <w:highlight w:val="white"/>
              </w:rPr>
              <w:t>638417</w:t>
            </w:r>
          </w:p>
        </w:tc>
      </w:tr>
      <w:tr w:rsidR="00D95E83" w:rsidRPr="00EE0637" w14:paraId="0F17F3A8" w14:textId="77777777">
        <w:tc>
          <w:tcPr>
            <w:tcW w:w="2093" w:type="dxa"/>
          </w:tcPr>
          <w:p w14:paraId="769968D3" w14:textId="77777777"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10</w:t>
            </w:r>
          </w:p>
        </w:tc>
        <w:tc>
          <w:tcPr>
            <w:tcW w:w="7478" w:type="dxa"/>
          </w:tcPr>
          <w:p w14:paraId="765752FF" w14:textId="77777777" w:rsidR="00D95E83" w:rsidRPr="00EE0637" w:rsidRDefault="00405152" w:rsidP="00EE0637">
            <w:pPr>
              <w:spacing w:line="276" w:lineRule="auto"/>
              <w:rPr>
                <w:rFonts w:ascii="OfficinaSansBookC" w:eastAsia="Times New Roman" w:hAnsi="OfficinaSansBookC" w:cs="Times New Roman"/>
                <w:color w:val="000000"/>
                <w:sz w:val="28"/>
                <w:szCs w:val="28"/>
                <w:highlight w:val="white"/>
              </w:rPr>
            </w:pPr>
            <w:r w:rsidRPr="00EE0637">
              <w:rPr>
                <w:rFonts w:ascii="OfficinaSansBookC" w:eastAsia="Times New Roman" w:hAnsi="OfficinaSansBookC" w:cs="Times New Roman"/>
                <w:color w:val="000000"/>
                <w:sz w:val="28"/>
                <w:szCs w:val="28"/>
                <w:highlight w:val="white"/>
              </w:rPr>
              <w:t>4</w:t>
            </w:r>
          </w:p>
        </w:tc>
      </w:tr>
      <w:tr w:rsidR="00D95E83" w:rsidRPr="00EE0637" w14:paraId="51517E01" w14:textId="77777777">
        <w:tc>
          <w:tcPr>
            <w:tcW w:w="2093" w:type="dxa"/>
          </w:tcPr>
          <w:p w14:paraId="24EB209E" w14:textId="77777777"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11</w:t>
            </w:r>
          </w:p>
        </w:tc>
        <w:tc>
          <w:tcPr>
            <w:tcW w:w="7478" w:type="dxa"/>
          </w:tcPr>
          <w:p w14:paraId="6B4F03CB" w14:textId="77777777" w:rsidR="00D95E83" w:rsidRPr="00EE0637" w:rsidRDefault="00405152" w:rsidP="00EE0637">
            <w:pPr>
              <w:spacing w:line="276" w:lineRule="auto"/>
              <w:rPr>
                <w:rFonts w:ascii="OfficinaSansBookC" w:eastAsia="Times New Roman" w:hAnsi="OfficinaSansBookC" w:cs="Times New Roman"/>
                <w:color w:val="000000"/>
                <w:sz w:val="28"/>
                <w:szCs w:val="28"/>
                <w:highlight w:val="white"/>
              </w:rPr>
            </w:pPr>
            <w:r w:rsidRPr="00EE0637">
              <w:rPr>
                <w:rFonts w:ascii="OfficinaSansBookC" w:eastAsia="Times New Roman" w:hAnsi="OfficinaSansBookC" w:cs="Times New Roman"/>
                <w:color w:val="000000"/>
                <w:sz w:val="28"/>
                <w:szCs w:val="28"/>
                <w:highlight w:val="white"/>
              </w:rPr>
              <w:t>124</w:t>
            </w:r>
          </w:p>
        </w:tc>
      </w:tr>
      <w:tr w:rsidR="00D95E83" w:rsidRPr="00EE0637" w14:paraId="01F55EDC" w14:textId="77777777">
        <w:tc>
          <w:tcPr>
            <w:tcW w:w="2093" w:type="dxa"/>
          </w:tcPr>
          <w:p w14:paraId="3E5BBE8F" w14:textId="77777777"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12</w:t>
            </w:r>
          </w:p>
        </w:tc>
        <w:tc>
          <w:tcPr>
            <w:tcW w:w="7478" w:type="dxa"/>
          </w:tcPr>
          <w:p w14:paraId="60AA57C1" w14:textId="77777777"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1324</w:t>
            </w:r>
          </w:p>
        </w:tc>
      </w:tr>
      <w:tr w:rsidR="00D95E83" w:rsidRPr="00EE0637" w14:paraId="107A11B2" w14:textId="77777777">
        <w:tc>
          <w:tcPr>
            <w:tcW w:w="2093" w:type="dxa"/>
          </w:tcPr>
          <w:p w14:paraId="3D44C5EF" w14:textId="77777777"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13</w:t>
            </w:r>
          </w:p>
        </w:tc>
        <w:tc>
          <w:tcPr>
            <w:tcW w:w="7478" w:type="dxa"/>
          </w:tcPr>
          <w:p w14:paraId="126A3B85" w14:textId="77777777"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1121121112</w:t>
            </w:r>
          </w:p>
        </w:tc>
      </w:tr>
    </w:tbl>
    <w:p w14:paraId="36058BDE" w14:textId="77777777" w:rsidR="00D95E83" w:rsidRPr="00EE0637" w:rsidRDefault="00D95E83" w:rsidP="00EE0637">
      <w:pPr>
        <w:spacing w:after="0" w:line="276" w:lineRule="auto"/>
        <w:ind w:firstLine="567"/>
        <w:jc w:val="both"/>
        <w:rPr>
          <w:rFonts w:ascii="OfficinaSansBookC" w:eastAsia="Times New Roman" w:hAnsi="OfficinaSansBookC" w:cs="Times New Roman"/>
          <w:sz w:val="28"/>
          <w:szCs w:val="28"/>
        </w:rPr>
      </w:pPr>
    </w:p>
    <w:p w14:paraId="1329CB59" w14:textId="77777777" w:rsidR="006C7D1B" w:rsidRPr="00EE0637" w:rsidRDefault="006C7D1B"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br w:type="page"/>
      </w:r>
    </w:p>
    <w:p w14:paraId="0DD391F4" w14:textId="69E57B8E" w:rsidR="00D95E83" w:rsidRPr="00EE0637" w:rsidRDefault="00405152" w:rsidP="00EE0637">
      <w:pPr>
        <w:spacing w:after="0" w:line="276" w:lineRule="auto"/>
        <w:rPr>
          <w:rFonts w:ascii="OfficinaSansBookC" w:eastAsia="Times New Roman" w:hAnsi="OfficinaSansBookC" w:cs="Times New Roman"/>
          <w:i/>
          <w:sz w:val="28"/>
          <w:szCs w:val="28"/>
        </w:rPr>
      </w:pPr>
      <w:r w:rsidRPr="00EE0637">
        <w:rPr>
          <w:rFonts w:ascii="OfficinaSansBookC" w:eastAsia="Times New Roman" w:hAnsi="OfficinaSansBookC" w:cs="Times New Roman"/>
          <w:i/>
          <w:sz w:val="28"/>
          <w:szCs w:val="28"/>
        </w:rPr>
        <w:lastRenderedPageBreak/>
        <w:t>Критери</w:t>
      </w:r>
      <w:r w:rsidR="006C7D1B" w:rsidRPr="00EE0637">
        <w:rPr>
          <w:rFonts w:ascii="OfficinaSansBookC" w:eastAsia="Times New Roman" w:hAnsi="OfficinaSansBookC" w:cs="Times New Roman"/>
          <w:i/>
          <w:sz w:val="28"/>
          <w:szCs w:val="28"/>
        </w:rPr>
        <w:t>и оценивания заданий (часть 2)</w:t>
      </w:r>
    </w:p>
    <w:p w14:paraId="0892EA00" w14:textId="77777777" w:rsidR="00D95E83" w:rsidRPr="00EE0637" w:rsidRDefault="00D95E83" w:rsidP="00EE0637">
      <w:pPr>
        <w:spacing w:after="0" w:line="276" w:lineRule="auto"/>
        <w:rPr>
          <w:rFonts w:ascii="OfficinaSansBookC" w:eastAsia="Times New Roman" w:hAnsi="OfficinaSansBookC" w:cs="Times New Roman"/>
          <w:sz w:val="28"/>
          <w:szCs w:val="28"/>
        </w:rPr>
      </w:pPr>
    </w:p>
    <w:p w14:paraId="0727C9DC"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Задание 1. </w:t>
      </w:r>
    </w:p>
    <w:p w14:paraId="1C77B7D1" w14:textId="31023305"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Правильны</w:t>
      </w:r>
      <w:r w:rsidR="00F200B9" w:rsidRPr="00EE0637">
        <w:rPr>
          <w:rFonts w:ascii="OfficinaSansBookC" w:eastAsia="Times New Roman" w:hAnsi="OfficinaSansBookC" w:cs="Times New Roman"/>
          <w:sz w:val="28"/>
          <w:szCs w:val="28"/>
        </w:rPr>
        <w:t>й</w:t>
      </w:r>
      <w:r w:rsidRPr="00EE0637">
        <w:rPr>
          <w:rFonts w:ascii="OfficinaSansBookC" w:eastAsia="Times New Roman" w:hAnsi="OfficinaSansBookC" w:cs="Times New Roman"/>
          <w:sz w:val="28"/>
          <w:szCs w:val="28"/>
        </w:rPr>
        <w:t xml:space="preserve"> ответ должен содержать следующие элементы:</w:t>
      </w:r>
    </w:p>
    <w:p w14:paraId="37D39DED" w14:textId="77777777"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Предложено три требования к профессии в информационном обществе, например, способность самостоятельно добывать знания; овладение ИКТ технологиями, непрерывное обучение для формирования новых профессиональных навыков. Могут быть предложены другие требования. </w:t>
      </w:r>
    </w:p>
    <w:p w14:paraId="4C5E4E23" w14:textId="77777777" w:rsidR="00D95E83" w:rsidRPr="00EE0637" w:rsidRDefault="00D95E83" w:rsidP="00EE0637">
      <w:pPr>
        <w:spacing w:after="0" w:line="276" w:lineRule="auto"/>
        <w:rPr>
          <w:rFonts w:ascii="OfficinaSansBookC" w:eastAsia="Times New Roman" w:hAnsi="OfficinaSansBookC" w:cs="Times New Roman"/>
          <w:sz w:val="28"/>
          <w:szCs w:val="28"/>
        </w:rPr>
      </w:pPr>
    </w:p>
    <w:p w14:paraId="58E861AA"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Приведены три требования – 3 балла.</w:t>
      </w:r>
    </w:p>
    <w:p w14:paraId="65F7A580"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Приведено два требования – 2 балла.</w:t>
      </w:r>
    </w:p>
    <w:p w14:paraId="68950B2B"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Приведено одно требование – 1 балл.</w:t>
      </w:r>
    </w:p>
    <w:p w14:paraId="38DA7180"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Приведенные требования не верны ИЛИ ответ отсутствует – 0 баллов. </w:t>
      </w:r>
    </w:p>
    <w:p w14:paraId="2F40FF29" w14:textId="77777777" w:rsidR="00D95E83" w:rsidRPr="00EE0637" w:rsidRDefault="00D95E83" w:rsidP="00EE0637">
      <w:pPr>
        <w:spacing w:after="0" w:line="276" w:lineRule="auto"/>
        <w:rPr>
          <w:rFonts w:ascii="OfficinaSansBookC" w:eastAsia="Times New Roman" w:hAnsi="OfficinaSansBookC" w:cs="Times New Roman"/>
          <w:sz w:val="28"/>
          <w:szCs w:val="28"/>
        </w:rPr>
      </w:pPr>
    </w:p>
    <w:p w14:paraId="6B89A28E"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Задание 2.</w:t>
      </w:r>
    </w:p>
    <w:p w14:paraId="1A2E198C" w14:textId="77777777"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Правильный ответ должен содержать три ролевых ожидания, соответствующих профессии/специальности, например, от медсестры общество ожидает консультирования по медицинским вопросам, оказание необходимой медицинской помощи, проявление выдержки и такта по отношению к пациенту и т.п.</w:t>
      </w:r>
    </w:p>
    <w:p w14:paraId="7596E25A" w14:textId="77777777" w:rsidR="00D95E83" w:rsidRPr="00EE0637" w:rsidRDefault="00D95E83" w:rsidP="00EE0637">
      <w:pPr>
        <w:spacing w:after="0" w:line="276" w:lineRule="auto"/>
        <w:rPr>
          <w:rFonts w:ascii="OfficinaSansBookC" w:eastAsia="Times New Roman" w:hAnsi="OfficinaSansBookC" w:cs="Times New Roman"/>
          <w:sz w:val="28"/>
          <w:szCs w:val="28"/>
        </w:rPr>
      </w:pPr>
    </w:p>
    <w:p w14:paraId="38769660"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Приведены три ожидания – 3 балла.</w:t>
      </w:r>
    </w:p>
    <w:p w14:paraId="3873A822"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Приведено два ожидания – 2 балла.</w:t>
      </w:r>
    </w:p>
    <w:p w14:paraId="4805F03A"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Приведено одно ожидание – 1 балл.</w:t>
      </w:r>
    </w:p>
    <w:p w14:paraId="26DDACAD"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Приведенные ожидания не верны ИЛИ ответ отсутствует – 0 баллов. </w:t>
      </w:r>
    </w:p>
    <w:p w14:paraId="213626E4" w14:textId="77777777" w:rsidR="00D95E83" w:rsidRPr="00EE0637" w:rsidRDefault="00D95E83" w:rsidP="00EE0637">
      <w:pPr>
        <w:spacing w:after="0" w:line="276" w:lineRule="auto"/>
        <w:rPr>
          <w:rFonts w:ascii="OfficinaSansBookC" w:eastAsia="Times New Roman" w:hAnsi="OfficinaSansBookC" w:cs="Times New Roman"/>
          <w:sz w:val="28"/>
          <w:szCs w:val="28"/>
        </w:rPr>
      </w:pPr>
    </w:p>
    <w:p w14:paraId="357EBB97"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Задание 3. Правильный ответ должен содержать следующие элементы:</w:t>
      </w:r>
    </w:p>
    <w:p w14:paraId="59EF63A0" w14:textId="77777777"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Приведены три социально-экономических права, и каждое право проиллюстрировано примером с точки зрения специальности/профессии, например</w:t>
      </w:r>
    </w:p>
    <w:p w14:paraId="4FCDCDD0" w14:textId="77777777" w:rsidR="00D95E83" w:rsidRPr="00EE0637" w:rsidRDefault="00405152" w:rsidP="00EE0637">
      <w:pPr>
        <w:widowControl w:val="0"/>
        <w:numPr>
          <w:ilvl w:val="0"/>
          <w:numId w:val="9"/>
        </w:numPr>
        <w:pBdr>
          <w:top w:val="nil"/>
          <w:left w:val="nil"/>
          <w:bottom w:val="nil"/>
          <w:right w:val="nil"/>
          <w:between w:val="nil"/>
        </w:pBdr>
        <w:spacing w:after="0" w:line="276" w:lineRule="auto"/>
        <w:ind w:left="284" w:hanging="284"/>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право свободно распоряжаться своими способностями к труду (Ирина Ивановна устроилась на работу учителем начальных классов в школу №1).</w:t>
      </w:r>
    </w:p>
    <w:p w14:paraId="255D727D" w14:textId="269FD3C1" w:rsidR="00D95E83" w:rsidRPr="00EE0637" w:rsidRDefault="00405152" w:rsidP="00EE0637">
      <w:pPr>
        <w:widowControl w:val="0"/>
        <w:numPr>
          <w:ilvl w:val="0"/>
          <w:numId w:val="9"/>
        </w:numPr>
        <w:pBdr>
          <w:top w:val="nil"/>
          <w:left w:val="nil"/>
          <w:bottom w:val="nil"/>
          <w:right w:val="nil"/>
          <w:between w:val="nil"/>
        </w:pBdr>
        <w:spacing w:after="0" w:line="276" w:lineRule="auto"/>
        <w:ind w:left="284" w:hanging="284"/>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право на отдых (Учитель Ирина Ивановна 1 июля вышла в очередной отпуск).</w:t>
      </w:r>
    </w:p>
    <w:p w14:paraId="0CFDFBA8" w14:textId="77777777" w:rsidR="00D95E83" w:rsidRPr="00EE0637" w:rsidRDefault="00405152" w:rsidP="00EE0637">
      <w:pPr>
        <w:widowControl w:val="0"/>
        <w:numPr>
          <w:ilvl w:val="0"/>
          <w:numId w:val="9"/>
        </w:numPr>
        <w:pBdr>
          <w:top w:val="nil"/>
          <w:left w:val="nil"/>
          <w:bottom w:val="nil"/>
          <w:right w:val="nil"/>
          <w:between w:val="nil"/>
        </w:pBdr>
        <w:spacing w:after="0" w:line="276" w:lineRule="auto"/>
        <w:ind w:left="284" w:hanging="284"/>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xml:space="preserve">право на свободное использование своих способностей и имущества для предпринимательской и иной не запрещенной законом экономической деятельности (Учитель Ирина Ивановна оформила самозанятость и </w:t>
      </w:r>
      <w:r w:rsidRPr="00EE0637">
        <w:rPr>
          <w:rFonts w:ascii="OfficinaSansBookC" w:eastAsia="Times New Roman" w:hAnsi="OfficinaSansBookC" w:cs="Times New Roman"/>
          <w:color w:val="000000"/>
          <w:sz w:val="28"/>
          <w:szCs w:val="28"/>
        </w:rPr>
        <w:lastRenderedPageBreak/>
        <w:t xml:space="preserve">оказывает услуги репетитора). </w:t>
      </w:r>
    </w:p>
    <w:p w14:paraId="06AC1222" w14:textId="77777777" w:rsidR="00D95E83" w:rsidRPr="00EE0637" w:rsidRDefault="00D95E83" w:rsidP="00EE0637">
      <w:pPr>
        <w:spacing w:after="0" w:line="276" w:lineRule="auto"/>
        <w:rPr>
          <w:rFonts w:ascii="OfficinaSansBookC" w:eastAsia="Times New Roman" w:hAnsi="OfficinaSansBookC" w:cs="Times New Roman"/>
          <w:sz w:val="28"/>
          <w:szCs w:val="28"/>
        </w:rPr>
      </w:pPr>
    </w:p>
    <w:p w14:paraId="12405B60" w14:textId="65D98F1E"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Приведены три права и каждое право проиллюстрировано пример</w:t>
      </w:r>
      <w:r w:rsidR="00246D95" w:rsidRPr="00EE0637">
        <w:rPr>
          <w:rFonts w:ascii="OfficinaSansBookC" w:eastAsia="Times New Roman" w:hAnsi="OfficinaSansBookC" w:cs="Times New Roman"/>
          <w:sz w:val="28"/>
          <w:szCs w:val="28"/>
        </w:rPr>
        <w:t>ом</w:t>
      </w:r>
      <w:r w:rsidRPr="00EE0637">
        <w:rPr>
          <w:rFonts w:ascii="OfficinaSansBookC" w:eastAsia="Times New Roman" w:hAnsi="OfficinaSansBookC" w:cs="Times New Roman"/>
          <w:sz w:val="28"/>
          <w:szCs w:val="28"/>
        </w:rPr>
        <w:t xml:space="preserve"> – 3 балла. </w:t>
      </w:r>
    </w:p>
    <w:p w14:paraId="49FE2E1E" w14:textId="23D07F66"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Приведены два</w:t>
      </w:r>
      <w:r w:rsidR="00246D95" w:rsidRPr="00EE0637">
        <w:rPr>
          <w:rFonts w:ascii="OfficinaSansBookC" w:eastAsia="Times New Roman" w:hAnsi="OfficinaSansBookC" w:cs="Times New Roman"/>
          <w:sz w:val="28"/>
          <w:szCs w:val="28"/>
        </w:rPr>
        <w:t>-три</w:t>
      </w:r>
      <w:r w:rsidRPr="00EE0637">
        <w:rPr>
          <w:rFonts w:ascii="OfficinaSansBookC" w:eastAsia="Times New Roman" w:hAnsi="OfficinaSansBookC" w:cs="Times New Roman"/>
          <w:sz w:val="28"/>
          <w:szCs w:val="28"/>
        </w:rPr>
        <w:t xml:space="preserve"> права, </w:t>
      </w:r>
      <w:r w:rsidR="00246D95" w:rsidRPr="00EE0637">
        <w:rPr>
          <w:rFonts w:ascii="OfficinaSansBookC" w:eastAsia="Times New Roman" w:hAnsi="OfficinaSansBookC" w:cs="Times New Roman"/>
          <w:sz w:val="28"/>
          <w:szCs w:val="28"/>
        </w:rPr>
        <w:t>два</w:t>
      </w:r>
      <w:r w:rsidRPr="00EE0637">
        <w:rPr>
          <w:rFonts w:ascii="OfficinaSansBookC" w:eastAsia="Times New Roman" w:hAnsi="OfficinaSansBookC" w:cs="Times New Roman"/>
          <w:sz w:val="28"/>
          <w:szCs w:val="28"/>
        </w:rPr>
        <w:t xml:space="preserve"> проиллюстрированы примерами – 2 балла.</w:t>
      </w:r>
    </w:p>
    <w:p w14:paraId="373C103D" w14:textId="14B98FAA"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Приведено одно</w:t>
      </w:r>
      <w:r w:rsidR="00246D95" w:rsidRPr="00EE0637">
        <w:rPr>
          <w:rFonts w:ascii="OfficinaSansBookC" w:eastAsia="Times New Roman" w:hAnsi="OfficinaSansBookC" w:cs="Times New Roman"/>
          <w:sz w:val="28"/>
          <w:szCs w:val="28"/>
        </w:rPr>
        <w:t>-три</w:t>
      </w:r>
      <w:r w:rsidRPr="00EE0637">
        <w:rPr>
          <w:rFonts w:ascii="OfficinaSansBookC" w:eastAsia="Times New Roman" w:hAnsi="OfficinaSansBookC" w:cs="Times New Roman"/>
          <w:sz w:val="28"/>
          <w:szCs w:val="28"/>
        </w:rPr>
        <w:t xml:space="preserve"> прав</w:t>
      </w:r>
      <w:r w:rsidR="00246D95" w:rsidRPr="00EE0637">
        <w:rPr>
          <w:rFonts w:ascii="OfficinaSansBookC" w:eastAsia="Times New Roman" w:hAnsi="OfficinaSansBookC" w:cs="Times New Roman"/>
          <w:sz w:val="28"/>
          <w:szCs w:val="28"/>
        </w:rPr>
        <w:t>а</w:t>
      </w:r>
      <w:r w:rsidRPr="00EE0637">
        <w:rPr>
          <w:rFonts w:ascii="OfficinaSansBookC" w:eastAsia="Times New Roman" w:hAnsi="OfficinaSansBookC" w:cs="Times New Roman"/>
          <w:sz w:val="28"/>
          <w:szCs w:val="28"/>
        </w:rPr>
        <w:t xml:space="preserve">, </w:t>
      </w:r>
      <w:r w:rsidR="00246D95" w:rsidRPr="00EE0637">
        <w:rPr>
          <w:rFonts w:ascii="OfficinaSansBookC" w:eastAsia="Times New Roman" w:hAnsi="OfficinaSansBookC" w:cs="Times New Roman"/>
          <w:sz w:val="28"/>
          <w:szCs w:val="28"/>
        </w:rPr>
        <w:t xml:space="preserve">одно </w:t>
      </w:r>
      <w:r w:rsidRPr="00EE0637">
        <w:rPr>
          <w:rFonts w:ascii="OfficinaSansBookC" w:eastAsia="Times New Roman" w:hAnsi="OfficinaSansBookC" w:cs="Times New Roman"/>
          <w:sz w:val="28"/>
          <w:szCs w:val="28"/>
        </w:rPr>
        <w:t>проиллюстрировано пример</w:t>
      </w:r>
      <w:r w:rsidR="00246D95" w:rsidRPr="00EE0637">
        <w:rPr>
          <w:rFonts w:ascii="OfficinaSansBookC" w:eastAsia="Times New Roman" w:hAnsi="OfficinaSansBookC" w:cs="Times New Roman"/>
          <w:sz w:val="28"/>
          <w:szCs w:val="28"/>
        </w:rPr>
        <w:t>ом</w:t>
      </w:r>
      <w:r w:rsidRPr="00EE0637">
        <w:rPr>
          <w:rFonts w:ascii="OfficinaSansBookC" w:eastAsia="Times New Roman" w:hAnsi="OfficinaSansBookC" w:cs="Times New Roman"/>
          <w:sz w:val="28"/>
          <w:szCs w:val="28"/>
        </w:rPr>
        <w:t xml:space="preserve"> – 1 балл.</w:t>
      </w:r>
    </w:p>
    <w:p w14:paraId="1647B7C0" w14:textId="583D7B2B" w:rsidR="00D95E83" w:rsidRPr="00EE0637" w:rsidRDefault="00246D95"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Другие ответы</w:t>
      </w:r>
      <w:r w:rsidR="00405152" w:rsidRPr="00EE0637">
        <w:rPr>
          <w:rFonts w:ascii="OfficinaSansBookC" w:eastAsia="Times New Roman" w:hAnsi="OfficinaSansBookC" w:cs="Times New Roman"/>
          <w:sz w:val="28"/>
          <w:szCs w:val="28"/>
        </w:rPr>
        <w:t xml:space="preserve"> ИЛИ ответ отсутствует – 0 баллов. </w:t>
      </w:r>
    </w:p>
    <w:p w14:paraId="5860EE15" w14:textId="77777777" w:rsidR="00D95E83" w:rsidRPr="00EE0637" w:rsidRDefault="00D95E83" w:rsidP="00EE0637">
      <w:pPr>
        <w:spacing w:after="0" w:line="276" w:lineRule="auto"/>
        <w:rPr>
          <w:rFonts w:ascii="OfficinaSansBookC" w:eastAsia="Times New Roman" w:hAnsi="OfficinaSansBookC" w:cs="Times New Roman"/>
          <w:sz w:val="28"/>
          <w:szCs w:val="28"/>
        </w:rPr>
      </w:pPr>
    </w:p>
    <w:p w14:paraId="199A7159"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Задание 4. </w:t>
      </w:r>
    </w:p>
    <w:p w14:paraId="54FB3561" w14:textId="77777777"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Правильный ответ должен содержать следующие элементы:</w:t>
      </w:r>
    </w:p>
    <w:p w14:paraId="443BA01B" w14:textId="77777777"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Перечислены документы, необходимые для устройства на работу с учетом специфики специальности/профессии, например, документ, удостоверяющий личность; документ об образовании; трудовая книжка, СНИЛС, документы воинского учета и т.п.</w:t>
      </w:r>
    </w:p>
    <w:p w14:paraId="3E7A0BCB" w14:textId="04B65E45"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Приведены три обязанности работ</w:t>
      </w:r>
      <w:r w:rsidR="00246D95" w:rsidRPr="00EE0637">
        <w:rPr>
          <w:rFonts w:ascii="OfficinaSansBookC" w:eastAsia="Times New Roman" w:hAnsi="OfficinaSansBookC" w:cs="Times New Roman"/>
          <w:sz w:val="28"/>
          <w:szCs w:val="28"/>
        </w:rPr>
        <w:t>ника</w:t>
      </w:r>
      <w:r w:rsidRPr="00EE0637">
        <w:rPr>
          <w:rFonts w:ascii="OfficinaSansBookC" w:eastAsia="Times New Roman" w:hAnsi="OfficinaSansBookC" w:cs="Times New Roman"/>
          <w:sz w:val="28"/>
          <w:szCs w:val="28"/>
        </w:rPr>
        <w:t>, каждая из которых проиллюстрирована пример</w:t>
      </w:r>
      <w:r w:rsidR="00246D95" w:rsidRPr="00EE0637">
        <w:rPr>
          <w:rFonts w:ascii="OfficinaSansBookC" w:eastAsia="Times New Roman" w:hAnsi="OfficinaSansBookC" w:cs="Times New Roman"/>
          <w:sz w:val="28"/>
          <w:szCs w:val="28"/>
        </w:rPr>
        <w:t>ом</w:t>
      </w:r>
      <w:r w:rsidRPr="00EE0637">
        <w:rPr>
          <w:rFonts w:ascii="OfficinaSansBookC" w:eastAsia="Times New Roman" w:hAnsi="OfficinaSansBookC" w:cs="Times New Roman"/>
          <w:sz w:val="28"/>
          <w:szCs w:val="28"/>
        </w:rPr>
        <w:t xml:space="preserve"> на основе специальности/профессии, например:</w:t>
      </w:r>
    </w:p>
    <w:p w14:paraId="6B23385F" w14:textId="77777777" w:rsidR="00D95E83" w:rsidRPr="00EE0637" w:rsidRDefault="00405152" w:rsidP="00EE0637">
      <w:pPr>
        <w:widowControl w:val="0"/>
        <w:numPr>
          <w:ilvl w:val="0"/>
          <w:numId w:val="11"/>
        </w:numPr>
        <w:pBdr>
          <w:top w:val="nil"/>
          <w:left w:val="nil"/>
          <w:bottom w:val="nil"/>
          <w:right w:val="nil"/>
          <w:between w:val="nil"/>
        </w:pBdr>
        <w:spacing w:after="0" w:line="276" w:lineRule="auto"/>
        <w:ind w:left="426" w:hanging="426"/>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добросовестно исполнять трудовые обязанности (учитель Ирина Ивановна ведет уроки и проводит внеклассные мероприятия);</w:t>
      </w:r>
    </w:p>
    <w:p w14:paraId="4136753F" w14:textId="634B3BC8" w:rsidR="00D95E83" w:rsidRPr="00EE0637" w:rsidRDefault="00405152" w:rsidP="00EE0637">
      <w:pPr>
        <w:widowControl w:val="0"/>
        <w:numPr>
          <w:ilvl w:val="0"/>
          <w:numId w:val="11"/>
        </w:numPr>
        <w:pBdr>
          <w:top w:val="nil"/>
          <w:left w:val="nil"/>
          <w:bottom w:val="nil"/>
          <w:right w:val="nil"/>
          <w:between w:val="nil"/>
        </w:pBdr>
        <w:spacing w:after="0" w:line="276" w:lineRule="auto"/>
        <w:ind w:left="426" w:hanging="426"/>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соблюдать правила внутреннего распорядка (учитель Ирина Ивановна не опаздывает на работу);</w:t>
      </w:r>
    </w:p>
    <w:p w14:paraId="613CB88B" w14:textId="49AB1716" w:rsidR="00D95E83" w:rsidRPr="00EE0637" w:rsidRDefault="00405152" w:rsidP="00EE0637">
      <w:pPr>
        <w:widowControl w:val="0"/>
        <w:numPr>
          <w:ilvl w:val="0"/>
          <w:numId w:val="11"/>
        </w:numPr>
        <w:pBdr>
          <w:top w:val="nil"/>
          <w:left w:val="nil"/>
          <w:bottom w:val="nil"/>
          <w:right w:val="nil"/>
          <w:between w:val="nil"/>
        </w:pBdr>
        <w:spacing w:after="0" w:line="276" w:lineRule="auto"/>
        <w:ind w:left="426" w:hanging="426"/>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бережно относит</w:t>
      </w:r>
      <w:r w:rsidR="00246D95" w:rsidRPr="00EE0637">
        <w:rPr>
          <w:rFonts w:ascii="OfficinaSansBookC" w:eastAsia="Times New Roman" w:hAnsi="OfficinaSansBookC" w:cs="Times New Roman"/>
          <w:color w:val="000000"/>
          <w:sz w:val="28"/>
          <w:szCs w:val="28"/>
        </w:rPr>
        <w:t>ь</w:t>
      </w:r>
      <w:r w:rsidRPr="00EE0637">
        <w:rPr>
          <w:rFonts w:ascii="OfficinaSansBookC" w:eastAsia="Times New Roman" w:hAnsi="OfficinaSansBookC" w:cs="Times New Roman"/>
          <w:color w:val="000000"/>
          <w:sz w:val="28"/>
          <w:szCs w:val="28"/>
        </w:rPr>
        <w:t xml:space="preserve">ся к имуществу работодателя (учитель Ирина Ивановна аккуратно работает на ноутбуке, который ей выдали в школе). </w:t>
      </w:r>
    </w:p>
    <w:p w14:paraId="71809159" w14:textId="77777777" w:rsidR="0027458E" w:rsidRPr="00EE0637" w:rsidRDefault="0027458E" w:rsidP="00EE0637">
      <w:pPr>
        <w:spacing w:after="0" w:line="276" w:lineRule="auto"/>
        <w:rPr>
          <w:rFonts w:ascii="OfficinaSansBookC" w:eastAsia="Times New Roman" w:hAnsi="OfficinaSansBookC" w:cs="Times New Roman"/>
          <w:sz w:val="28"/>
          <w:szCs w:val="28"/>
        </w:rPr>
      </w:pPr>
    </w:p>
    <w:p w14:paraId="6C54EFE7" w14:textId="25E72C93"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Перечислены </w:t>
      </w:r>
      <w:r w:rsidR="00246D95" w:rsidRPr="00EE0637">
        <w:rPr>
          <w:rFonts w:ascii="OfficinaSansBookC" w:eastAsia="Times New Roman" w:hAnsi="OfficinaSansBookC" w:cs="Times New Roman"/>
          <w:sz w:val="28"/>
          <w:szCs w:val="28"/>
        </w:rPr>
        <w:t xml:space="preserve">три (или более) </w:t>
      </w:r>
      <w:r w:rsidRPr="00EE0637">
        <w:rPr>
          <w:rFonts w:ascii="OfficinaSansBookC" w:eastAsia="Times New Roman" w:hAnsi="OfficinaSansBookC" w:cs="Times New Roman"/>
          <w:sz w:val="28"/>
          <w:szCs w:val="28"/>
        </w:rPr>
        <w:t>документ</w:t>
      </w:r>
      <w:r w:rsidR="00246D95" w:rsidRPr="00EE0637">
        <w:rPr>
          <w:rFonts w:ascii="OfficinaSansBookC" w:eastAsia="Times New Roman" w:hAnsi="OfficinaSansBookC" w:cs="Times New Roman"/>
          <w:sz w:val="28"/>
          <w:szCs w:val="28"/>
        </w:rPr>
        <w:t>а</w:t>
      </w:r>
      <w:r w:rsidRPr="00EE0637">
        <w:rPr>
          <w:rFonts w:ascii="OfficinaSansBookC" w:eastAsia="Times New Roman" w:hAnsi="OfficinaSansBookC" w:cs="Times New Roman"/>
          <w:sz w:val="28"/>
          <w:szCs w:val="28"/>
        </w:rPr>
        <w:t>, приведены три обязанности работ</w:t>
      </w:r>
      <w:r w:rsidR="00246D95" w:rsidRPr="00EE0637">
        <w:rPr>
          <w:rFonts w:ascii="OfficinaSansBookC" w:eastAsia="Times New Roman" w:hAnsi="OfficinaSansBookC" w:cs="Times New Roman"/>
          <w:sz w:val="28"/>
          <w:szCs w:val="28"/>
        </w:rPr>
        <w:t>ника</w:t>
      </w:r>
      <w:r w:rsidRPr="00EE0637">
        <w:rPr>
          <w:rFonts w:ascii="OfficinaSansBookC" w:eastAsia="Times New Roman" w:hAnsi="OfficinaSansBookC" w:cs="Times New Roman"/>
          <w:sz w:val="28"/>
          <w:szCs w:val="28"/>
        </w:rPr>
        <w:t>, каждая из которых проиллюстрирована пример</w:t>
      </w:r>
      <w:r w:rsidR="00246D95" w:rsidRPr="00EE0637">
        <w:rPr>
          <w:rFonts w:ascii="OfficinaSansBookC" w:eastAsia="Times New Roman" w:hAnsi="OfficinaSansBookC" w:cs="Times New Roman"/>
          <w:sz w:val="28"/>
          <w:szCs w:val="28"/>
        </w:rPr>
        <w:t>ом</w:t>
      </w:r>
      <w:r w:rsidRPr="00EE0637">
        <w:rPr>
          <w:rFonts w:ascii="OfficinaSansBookC" w:eastAsia="Times New Roman" w:hAnsi="OfficinaSansBookC" w:cs="Times New Roman"/>
          <w:sz w:val="28"/>
          <w:szCs w:val="28"/>
        </w:rPr>
        <w:t xml:space="preserve"> – 4 балла.</w:t>
      </w:r>
    </w:p>
    <w:p w14:paraId="1C59F909" w14:textId="519FE46E" w:rsidR="0027458E"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Перечислен</w:t>
      </w:r>
      <w:r w:rsidR="00246D95" w:rsidRPr="00EE0637">
        <w:rPr>
          <w:rFonts w:ascii="OfficinaSansBookC" w:eastAsia="Times New Roman" w:hAnsi="OfficinaSansBookC" w:cs="Times New Roman"/>
          <w:sz w:val="28"/>
          <w:szCs w:val="28"/>
        </w:rPr>
        <w:t>о</w:t>
      </w:r>
      <w:r w:rsidRPr="00EE0637">
        <w:rPr>
          <w:rFonts w:ascii="OfficinaSansBookC" w:eastAsia="Times New Roman" w:hAnsi="OfficinaSansBookC" w:cs="Times New Roman"/>
          <w:sz w:val="28"/>
          <w:szCs w:val="28"/>
        </w:rPr>
        <w:t xml:space="preserve"> </w:t>
      </w:r>
      <w:r w:rsidR="00246D95" w:rsidRPr="00EE0637">
        <w:rPr>
          <w:rFonts w:ascii="OfficinaSansBookC" w:eastAsia="Times New Roman" w:hAnsi="OfficinaSansBookC" w:cs="Times New Roman"/>
          <w:sz w:val="28"/>
          <w:szCs w:val="28"/>
        </w:rPr>
        <w:t>не менее двух документов</w:t>
      </w:r>
      <w:r w:rsidRPr="00EE0637">
        <w:rPr>
          <w:rFonts w:ascii="OfficinaSansBookC" w:eastAsia="Times New Roman" w:hAnsi="OfficinaSansBookC" w:cs="Times New Roman"/>
          <w:sz w:val="28"/>
          <w:szCs w:val="28"/>
        </w:rPr>
        <w:t>, приведены две</w:t>
      </w:r>
      <w:r w:rsidR="005D6883" w:rsidRPr="00EE0637">
        <w:rPr>
          <w:rFonts w:ascii="OfficinaSansBookC" w:eastAsia="Times New Roman" w:hAnsi="OfficinaSansBookC" w:cs="Times New Roman"/>
          <w:sz w:val="28"/>
          <w:szCs w:val="28"/>
        </w:rPr>
        <w:t>-три</w:t>
      </w:r>
      <w:r w:rsidRPr="00EE0637">
        <w:rPr>
          <w:rFonts w:ascii="OfficinaSansBookC" w:eastAsia="Times New Roman" w:hAnsi="OfficinaSansBookC" w:cs="Times New Roman"/>
          <w:sz w:val="28"/>
          <w:szCs w:val="28"/>
        </w:rPr>
        <w:t xml:space="preserve"> обязанности работ</w:t>
      </w:r>
      <w:r w:rsidR="00246D95" w:rsidRPr="00EE0637">
        <w:rPr>
          <w:rFonts w:ascii="OfficinaSansBookC" w:eastAsia="Times New Roman" w:hAnsi="OfficinaSansBookC" w:cs="Times New Roman"/>
          <w:sz w:val="28"/>
          <w:szCs w:val="28"/>
        </w:rPr>
        <w:t>ника</w:t>
      </w:r>
      <w:r w:rsidRPr="00EE0637">
        <w:rPr>
          <w:rFonts w:ascii="OfficinaSansBookC" w:eastAsia="Times New Roman" w:hAnsi="OfficinaSansBookC" w:cs="Times New Roman"/>
          <w:sz w:val="28"/>
          <w:szCs w:val="28"/>
        </w:rPr>
        <w:t>, каждая из которых проиллюстрирована пример</w:t>
      </w:r>
      <w:r w:rsidR="00246D95" w:rsidRPr="00EE0637">
        <w:rPr>
          <w:rFonts w:ascii="OfficinaSansBookC" w:eastAsia="Times New Roman" w:hAnsi="OfficinaSansBookC" w:cs="Times New Roman"/>
          <w:sz w:val="28"/>
          <w:szCs w:val="28"/>
        </w:rPr>
        <w:t>ом</w:t>
      </w:r>
      <w:r w:rsidRPr="00EE0637">
        <w:rPr>
          <w:rFonts w:ascii="OfficinaSansBookC" w:eastAsia="Times New Roman" w:hAnsi="OfficinaSansBookC" w:cs="Times New Roman"/>
          <w:sz w:val="28"/>
          <w:szCs w:val="28"/>
        </w:rPr>
        <w:t xml:space="preserve"> ИЛИ приведены три обязанности работ</w:t>
      </w:r>
      <w:r w:rsidR="00246D95" w:rsidRPr="00EE0637">
        <w:rPr>
          <w:rFonts w:ascii="OfficinaSansBookC" w:eastAsia="Times New Roman" w:hAnsi="OfficinaSansBookC" w:cs="Times New Roman"/>
          <w:sz w:val="28"/>
          <w:szCs w:val="28"/>
        </w:rPr>
        <w:t>ника</w:t>
      </w:r>
      <w:r w:rsidRPr="00EE0637">
        <w:rPr>
          <w:rFonts w:ascii="OfficinaSansBookC" w:eastAsia="Times New Roman" w:hAnsi="OfficinaSansBookC" w:cs="Times New Roman"/>
          <w:sz w:val="28"/>
          <w:szCs w:val="28"/>
        </w:rPr>
        <w:t>, каждая из которых проиллюстрирована пример</w:t>
      </w:r>
      <w:r w:rsidR="00246D95" w:rsidRPr="00EE0637">
        <w:rPr>
          <w:rFonts w:ascii="OfficinaSansBookC" w:eastAsia="Times New Roman" w:hAnsi="OfficinaSansBookC" w:cs="Times New Roman"/>
          <w:sz w:val="28"/>
          <w:szCs w:val="28"/>
        </w:rPr>
        <w:t>ом</w:t>
      </w:r>
      <w:r w:rsidRPr="00EE0637">
        <w:rPr>
          <w:rFonts w:ascii="OfficinaSansBookC" w:eastAsia="Times New Roman" w:hAnsi="OfficinaSansBookC" w:cs="Times New Roman"/>
          <w:sz w:val="28"/>
          <w:szCs w:val="28"/>
        </w:rPr>
        <w:t>, документы не перечислены – 3 балла.</w:t>
      </w:r>
    </w:p>
    <w:p w14:paraId="1584F59D" w14:textId="759788B0" w:rsidR="005D68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Перечислен</w:t>
      </w:r>
      <w:r w:rsidR="00246D95" w:rsidRPr="00EE0637">
        <w:rPr>
          <w:rFonts w:ascii="OfficinaSansBookC" w:eastAsia="Times New Roman" w:hAnsi="OfficinaSansBookC" w:cs="Times New Roman"/>
          <w:sz w:val="28"/>
          <w:szCs w:val="28"/>
        </w:rPr>
        <w:t>о</w:t>
      </w:r>
      <w:r w:rsidRPr="00EE0637">
        <w:rPr>
          <w:rFonts w:ascii="OfficinaSansBookC" w:eastAsia="Times New Roman" w:hAnsi="OfficinaSansBookC" w:cs="Times New Roman"/>
          <w:sz w:val="28"/>
          <w:szCs w:val="28"/>
        </w:rPr>
        <w:t xml:space="preserve"> </w:t>
      </w:r>
      <w:r w:rsidR="00246D95" w:rsidRPr="00EE0637">
        <w:rPr>
          <w:rFonts w:ascii="OfficinaSansBookC" w:eastAsia="Times New Roman" w:hAnsi="OfficinaSansBookC" w:cs="Times New Roman"/>
          <w:sz w:val="28"/>
          <w:szCs w:val="28"/>
        </w:rPr>
        <w:t>не менее двух документов</w:t>
      </w:r>
      <w:r w:rsidRPr="00EE0637">
        <w:rPr>
          <w:rFonts w:ascii="OfficinaSansBookC" w:eastAsia="Times New Roman" w:hAnsi="OfficinaSansBookC" w:cs="Times New Roman"/>
          <w:sz w:val="28"/>
          <w:szCs w:val="28"/>
        </w:rPr>
        <w:t>, приведена одна обязанность работ</w:t>
      </w:r>
      <w:r w:rsidR="005D6883" w:rsidRPr="00EE0637">
        <w:rPr>
          <w:rFonts w:ascii="OfficinaSansBookC" w:eastAsia="Times New Roman" w:hAnsi="OfficinaSansBookC" w:cs="Times New Roman"/>
          <w:sz w:val="28"/>
          <w:szCs w:val="28"/>
        </w:rPr>
        <w:t>ника</w:t>
      </w:r>
      <w:r w:rsidRPr="00EE0637">
        <w:rPr>
          <w:rFonts w:ascii="OfficinaSansBookC" w:eastAsia="Times New Roman" w:hAnsi="OfficinaSansBookC" w:cs="Times New Roman"/>
          <w:sz w:val="28"/>
          <w:szCs w:val="28"/>
        </w:rPr>
        <w:t>, проиллюстрированная примером ИЛИ приведены две обязанности работ</w:t>
      </w:r>
      <w:r w:rsidR="005D6883" w:rsidRPr="00EE0637">
        <w:rPr>
          <w:rFonts w:ascii="OfficinaSansBookC" w:eastAsia="Times New Roman" w:hAnsi="OfficinaSansBookC" w:cs="Times New Roman"/>
          <w:sz w:val="28"/>
          <w:szCs w:val="28"/>
        </w:rPr>
        <w:t>ника</w:t>
      </w:r>
      <w:r w:rsidRPr="00EE0637">
        <w:rPr>
          <w:rFonts w:ascii="OfficinaSansBookC" w:eastAsia="Times New Roman" w:hAnsi="OfficinaSansBookC" w:cs="Times New Roman"/>
          <w:sz w:val="28"/>
          <w:szCs w:val="28"/>
        </w:rPr>
        <w:t>, каждая из которых проиллюстрирована пример</w:t>
      </w:r>
      <w:r w:rsidR="00246D95" w:rsidRPr="00EE0637">
        <w:rPr>
          <w:rFonts w:ascii="OfficinaSansBookC" w:eastAsia="Times New Roman" w:hAnsi="OfficinaSansBookC" w:cs="Times New Roman"/>
          <w:sz w:val="28"/>
          <w:szCs w:val="28"/>
        </w:rPr>
        <w:t>ом</w:t>
      </w:r>
      <w:r w:rsidRPr="00EE0637">
        <w:rPr>
          <w:rFonts w:ascii="OfficinaSansBookC" w:eastAsia="Times New Roman" w:hAnsi="OfficinaSansBookC" w:cs="Times New Roman"/>
          <w:sz w:val="28"/>
          <w:szCs w:val="28"/>
        </w:rPr>
        <w:t>, документы не перечислены – 2 балла.</w:t>
      </w:r>
    </w:p>
    <w:p w14:paraId="1D3B94E1" w14:textId="59647089" w:rsidR="005D68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Перечислены </w:t>
      </w:r>
      <w:r w:rsidR="005D6883" w:rsidRPr="00EE0637">
        <w:rPr>
          <w:rFonts w:ascii="OfficinaSansBookC" w:eastAsia="Times New Roman" w:hAnsi="OfficinaSansBookC" w:cs="Times New Roman"/>
          <w:sz w:val="28"/>
          <w:szCs w:val="28"/>
        </w:rPr>
        <w:t xml:space="preserve">два-три </w:t>
      </w:r>
      <w:r w:rsidRPr="00EE0637">
        <w:rPr>
          <w:rFonts w:ascii="OfficinaSansBookC" w:eastAsia="Times New Roman" w:hAnsi="OfficinaSansBookC" w:cs="Times New Roman"/>
          <w:sz w:val="28"/>
          <w:szCs w:val="28"/>
        </w:rPr>
        <w:t>документ</w:t>
      </w:r>
      <w:r w:rsidR="005D6883" w:rsidRPr="00EE0637">
        <w:rPr>
          <w:rFonts w:ascii="OfficinaSansBookC" w:eastAsia="Times New Roman" w:hAnsi="OfficinaSansBookC" w:cs="Times New Roman"/>
          <w:sz w:val="28"/>
          <w:szCs w:val="28"/>
        </w:rPr>
        <w:t>а</w:t>
      </w:r>
      <w:r w:rsidRPr="00EE0637">
        <w:rPr>
          <w:rFonts w:ascii="OfficinaSansBookC" w:eastAsia="Times New Roman" w:hAnsi="OfficinaSansBookC" w:cs="Times New Roman"/>
          <w:sz w:val="28"/>
          <w:szCs w:val="28"/>
        </w:rPr>
        <w:t xml:space="preserve">, обязанности не приведены </w:t>
      </w:r>
      <w:r w:rsidR="005D6883" w:rsidRPr="00EE0637">
        <w:rPr>
          <w:rFonts w:ascii="OfficinaSansBookC" w:eastAsia="Times New Roman" w:hAnsi="OfficinaSansBookC" w:cs="Times New Roman"/>
          <w:sz w:val="28"/>
          <w:szCs w:val="28"/>
        </w:rPr>
        <w:t>ИЛИ приведена одна обязанность работника, проиллюстрированная примером, документы не перечислены</w:t>
      </w:r>
      <w:r w:rsidR="00140CA0" w:rsidRPr="00EE0637">
        <w:rPr>
          <w:rFonts w:ascii="OfficinaSansBookC" w:eastAsia="Times New Roman" w:hAnsi="OfficinaSansBookC" w:cs="Times New Roman"/>
          <w:sz w:val="28"/>
          <w:szCs w:val="28"/>
        </w:rPr>
        <w:t xml:space="preserve"> ИЛИ приведены две-три обязанности без иллюстрации </w:t>
      </w:r>
      <w:r w:rsidR="00140CA0" w:rsidRPr="00EE0637">
        <w:rPr>
          <w:rFonts w:ascii="OfficinaSansBookC" w:eastAsia="Times New Roman" w:hAnsi="OfficinaSansBookC" w:cs="Times New Roman"/>
          <w:sz w:val="28"/>
          <w:szCs w:val="28"/>
        </w:rPr>
        <w:lastRenderedPageBreak/>
        <w:t>примерами</w:t>
      </w:r>
      <w:r w:rsidR="009D13A6" w:rsidRPr="00EE0637">
        <w:rPr>
          <w:rFonts w:ascii="OfficinaSansBookC" w:eastAsia="Times New Roman" w:hAnsi="OfficinaSansBookC" w:cs="Times New Roman"/>
          <w:sz w:val="28"/>
          <w:szCs w:val="28"/>
        </w:rPr>
        <w:t xml:space="preserve"> ИЛИ приведены два-три примера без указания обязанностей</w:t>
      </w:r>
      <w:r w:rsidR="005D6883" w:rsidRPr="00EE0637">
        <w:rPr>
          <w:rFonts w:ascii="OfficinaSansBookC" w:eastAsia="Times New Roman" w:hAnsi="OfficinaSansBookC" w:cs="Times New Roman"/>
          <w:sz w:val="28"/>
          <w:szCs w:val="28"/>
        </w:rPr>
        <w:t xml:space="preserve"> </w:t>
      </w:r>
      <w:r w:rsidRPr="00EE0637">
        <w:rPr>
          <w:rFonts w:ascii="OfficinaSansBookC" w:eastAsia="Times New Roman" w:hAnsi="OfficinaSansBookC" w:cs="Times New Roman"/>
          <w:sz w:val="28"/>
          <w:szCs w:val="28"/>
        </w:rPr>
        <w:t xml:space="preserve">– 1 балл. </w:t>
      </w:r>
    </w:p>
    <w:p w14:paraId="380B84EC" w14:textId="4144E694" w:rsidR="00D95E83" w:rsidRPr="00EE0637" w:rsidRDefault="00140CA0"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Назван один документ и/или приведена одна обязанность без иллюстрации примером</w:t>
      </w:r>
      <w:r w:rsidR="009D13A6" w:rsidRPr="00EE0637">
        <w:rPr>
          <w:rFonts w:ascii="OfficinaSansBookC" w:eastAsia="Times New Roman" w:hAnsi="OfficinaSansBookC" w:cs="Times New Roman"/>
          <w:sz w:val="28"/>
          <w:szCs w:val="28"/>
        </w:rPr>
        <w:t xml:space="preserve"> ИЛИ приведен один пример без указания обязанности</w:t>
      </w:r>
      <w:r w:rsidRPr="00EE0637">
        <w:rPr>
          <w:rFonts w:ascii="OfficinaSansBookC" w:eastAsia="Times New Roman" w:hAnsi="OfficinaSansBookC" w:cs="Times New Roman"/>
          <w:sz w:val="28"/>
          <w:szCs w:val="28"/>
        </w:rPr>
        <w:t xml:space="preserve"> ИЛИ </w:t>
      </w:r>
      <w:r w:rsidR="00405152" w:rsidRPr="00EE0637">
        <w:rPr>
          <w:rFonts w:ascii="OfficinaSansBookC" w:eastAsia="Times New Roman" w:hAnsi="OfficinaSansBookC" w:cs="Times New Roman"/>
          <w:sz w:val="28"/>
          <w:szCs w:val="28"/>
        </w:rPr>
        <w:t xml:space="preserve">Ответ неверен ИЛИ Ответ отсутствует – 0 баллов. </w:t>
      </w:r>
    </w:p>
    <w:p w14:paraId="145CAE28" w14:textId="77777777" w:rsidR="00450547" w:rsidRPr="00EE0637" w:rsidRDefault="00450547" w:rsidP="00EE0637">
      <w:pPr>
        <w:spacing w:after="0" w:line="276" w:lineRule="auto"/>
        <w:ind w:firstLine="567"/>
        <w:jc w:val="both"/>
        <w:rPr>
          <w:rFonts w:ascii="OfficinaSansBookC" w:eastAsia="Times New Roman" w:hAnsi="OfficinaSansBookC" w:cs="Times New Roman"/>
          <w:sz w:val="28"/>
          <w:szCs w:val="28"/>
        </w:rPr>
      </w:pPr>
    </w:p>
    <w:p w14:paraId="1FF68798" w14:textId="7070042A" w:rsidR="00D95E83" w:rsidRPr="00EE0637" w:rsidRDefault="00405152" w:rsidP="00EE0637">
      <w:pPr>
        <w:spacing w:after="0" w:line="276" w:lineRule="auto"/>
        <w:ind w:firstLine="567"/>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Полученные обучающимся баллы за выполнение всех заданий суммируются. Суммарный балл переводится в отметку по пятибалльной шкале с учётом рекомендуемой шкалы перевода: </w:t>
      </w:r>
    </w:p>
    <w:tbl>
      <w:tblPr>
        <w:tblStyle w:val="afd"/>
        <w:tblW w:w="7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16"/>
        <w:gridCol w:w="3876"/>
      </w:tblGrid>
      <w:tr w:rsidR="00246D95" w:rsidRPr="00EE0637" w14:paraId="0329E353" w14:textId="77777777" w:rsidTr="00450547">
        <w:trPr>
          <w:jc w:val="center"/>
        </w:trPr>
        <w:tc>
          <w:tcPr>
            <w:tcW w:w="3916" w:type="dxa"/>
            <w:vAlign w:val="center"/>
          </w:tcPr>
          <w:p w14:paraId="4FBCA769" w14:textId="77777777" w:rsidR="00246D95" w:rsidRPr="00EE0637" w:rsidRDefault="00246D95" w:rsidP="00EE0637">
            <w:pPr>
              <w:spacing w:after="0"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Суммарный балл </w:t>
            </w:r>
          </w:p>
        </w:tc>
        <w:tc>
          <w:tcPr>
            <w:tcW w:w="3876" w:type="dxa"/>
          </w:tcPr>
          <w:p w14:paraId="3122126E" w14:textId="77777777" w:rsidR="00246D95" w:rsidRPr="00EE0637" w:rsidRDefault="00246D95" w:rsidP="00EE0637">
            <w:pPr>
              <w:spacing w:after="0"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Отметка по 5-балльной шкале</w:t>
            </w:r>
          </w:p>
        </w:tc>
      </w:tr>
      <w:tr w:rsidR="00246D95" w:rsidRPr="00EE0637" w14:paraId="61AC62A5" w14:textId="77777777" w:rsidTr="00450547">
        <w:trPr>
          <w:jc w:val="center"/>
        </w:trPr>
        <w:tc>
          <w:tcPr>
            <w:tcW w:w="3916" w:type="dxa"/>
          </w:tcPr>
          <w:p w14:paraId="7902A710" w14:textId="3019E704" w:rsidR="00246D95" w:rsidRPr="00EE0637" w:rsidRDefault="00246D95" w:rsidP="00EE0637">
            <w:pPr>
              <w:spacing w:after="0"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3</w:t>
            </w:r>
            <w:r w:rsidR="00023315" w:rsidRPr="00EE0637">
              <w:rPr>
                <w:rFonts w:ascii="OfficinaSansBookC" w:eastAsia="Times New Roman" w:hAnsi="OfficinaSansBookC" w:cs="Times New Roman"/>
                <w:sz w:val="28"/>
                <w:szCs w:val="28"/>
              </w:rPr>
              <w:t>2</w:t>
            </w:r>
            <w:r w:rsidRPr="00EE0637">
              <w:rPr>
                <w:rFonts w:ascii="OfficinaSansBookC" w:eastAsia="Times New Roman" w:hAnsi="OfficinaSansBookC" w:cs="Times New Roman"/>
                <w:sz w:val="28"/>
                <w:szCs w:val="28"/>
              </w:rPr>
              <w:t>-26</w:t>
            </w:r>
          </w:p>
        </w:tc>
        <w:tc>
          <w:tcPr>
            <w:tcW w:w="3876" w:type="dxa"/>
          </w:tcPr>
          <w:p w14:paraId="49D09336" w14:textId="77777777" w:rsidR="00246D95" w:rsidRPr="00EE0637" w:rsidRDefault="00246D95" w:rsidP="00EE0637">
            <w:pPr>
              <w:spacing w:after="0"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«5»</w:t>
            </w:r>
          </w:p>
        </w:tc>
      </w:tr>
      <w:tr w:rsidR="00246D95" w:rsidRPr="00EE0637" w14:paraId="7C320366" w14:textId="77777777" w:rsidTr="00450547">
        <w:trPr>
          <w:jc w:val="center"/>
        </w:trPr>
        <w:tc>
          <w:tcPr>
            <w:tcW w:w="3916" w:type="dxa"/>
          </w:tcPr>
          <w:p w14:paraId="2D514097" w14:textId="77777777" w:rsidR="00246D95" w:rsidRPr="00EE0637" w:rsidRDefault="00246D95" w:rsidP="00EE0637">
            <w:pPr>
              <w:spacing w:after="0"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25-19</w:t>
            </w:r>
          </w:p>
        </w:tc>
        <w:tc>
          <w:tcPr>
            <w:tcW w:w="3876" w:type="dxa"/>
          </w:tcPr>
          <w:p w14:paraId="089FF977" w14:textId="77777777" w:rsidR="00246D95" w:rsidRPr="00EE0637" w:rsidRDefault="00246D95" w:rsidP="00EE0637">
            <w:pPr>
              <w:spacing w:after="0"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«4»</w:t>
            </w:r>
          </w:p>
        </w:tc>
      </w:tr>
      <w:tr w:rsidR="00246D95" w:rsidRPr="00EE0637" w14:paraId="7FA5064A" w14:textId="77777777" w:rsidTr="00450547">
        <w:trPr>
          <w:jc w:val="center"/>
        </w:trPr>
        <w:tc>
          <w:tcPr>
            <w:tcW w:w="3916" w:type="dxa"/>
          </w:tcPr>
          <w:p w14:paraId="25B95099" w14:textId="77777777" w:rsidR="00246D95" w:rsidRPr="00EE0637" w:rsidRDefault="00246D95" w:rsidP="00EE0637">
            <w:pPr>
              <w:spacing w:after="0"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18-10</w:t>
            </w:r>
          </w:p>
        </w:tc>
        <w:tc>
          <w:tcPr>
            <w:tcW w:w="3876" w:type="dxa"/>
          </w:tcPr>
          <w:p w14:paraId="64392749" w14:textId="77777777" w:rsidR="00246D95" w:rsidRPr="00EE0637" w:rsidRDefault="00246D95" w:rsidP="00EE0637">
            <w:pPr>
              <w:spacing w:after="0"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«3»</w:t>
            </w:r>
          </w:p>
        </w:tc>
      </w:tr>
      <w:tr w:rsidR="00246D95" w:rsidRPr="00EE0637" w14:paraId="0839A413" w14:textId="77777777" w:rsidTr="00450547">
        <w:trPr>
          <w:jc w:val="center"/>
        </w:trPr>
        <w:tc>
          <w:tcPr>
            <w:tcW w:w="3916" w:type="dxa"/>
          </w:tcPr>
          <w:p w14:paraId="78EF3EDD" w14:textId="77777777" w:rsidR="00246D95" w:rsidRPr="00EE0637" w:rsidRDefault="00246D95" w:rsidP="00EE0637">
            <w:pPr>
              <w:spacing w:after="0"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9-0</w:t>
            </w:r>
          </w:p>
        </w:tc>
        <w:tc>
          <w:tcPr>
            <w:tcW w:w="3876" w:type="dxa"/>
          </w:tcPr>
          <w:p w14:paraId="2848B44D" w14:textId="77777777" w:rsidR="00246D95" w:rsidRPr="00EE0637" w:rsidRDefault="00246D95" w:rsidP="00EE0637">
            <w:pPr>
              <w:spacing w:after="0"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w:t>
            </w:r>
          </w:p>
        </w:tc>
      </w:tr>
    </w:tbl>
    <w:p w14:paraId="265825ED" w14:textId="77777777" w:rsidR="00D95E83" w:rsidRPr="00EE0637" w:rsidRDefault="00D95E83" w:rsidP="00EE0637">
      <w:pPr>
        <w:spacing w:after="0" w:line="276" w:lineRule="auto"/>
        <w:rPr>
          <w:rFonts w:ascii="OfficinaSansBookC" w:eastAsia="Times New Roman" w:hAnsi="OfficinaSansBookC" w:cs="Times New Roman"/>
          <w:sz w:val="16"/>
          <w:szCs w:val="16"/>
        </w:rPr>
      </w:pPr>
    </w:p>
    <w:sectPr w:rsidR="00D95E83" w:rsidRPr="00EE0637" w:rsidSect="00D95E83">
      <w:headerReference w:type="default" r:id="rId16"/>
      <w:footerReference w:type="even" r:id="rId17"/>
      <w:footerReference w:type="default" r:id="rId18"/>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DE5D7" w14:textId="77777777" w:rsidR="00F249EC" w:rsidRDefault="00F249EC" w:rsidP="00D95E83">
      <w:pPr>
        <w:spacing w:after="0" w:line="240" w:lineRule="auto"/>
      </w:pPr>
      <w:r>
        <w:separator/>
      </w:r>
    </w:p>
  </w:endnote>
  <w:endnote w:type="continuationSeparator" w:id="0">
    <w:p w14:paraId="71984DC6" w14:textId="77777777" w:rsidR="00F249EC" w:rsidRDefault="00F249EC" w:rsidP="00D95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f0"/>
      </w:rPr>
      <w:id w:val="1050802833"/>
      <w:docPartObj>
        <w:docPartGallery w:val="Page Numbers (Bottom of Page)"/>
        <w:docPartUnique/>
      </w:docPartObj>
    </w:sdtPr>
    <w:sdtEndPr>
      <w:rPr>
        <w:rStyle w:val="aff0"/>
      </w:rPr>
    </w:sdtEndPr>
    <w:sdtContent>
      <w:p w14:paraId="41CE9EFB" w14:textId="0FED57E0" w:rsidR="006A3389" w:rsidRDefault="006A3389" w:rsidP="006A3389">
        <w:pPr>
          <w:pStyle w:val="afe"/>
          <w:framePr w:wrap="none" w:vAnchor="text" w:hAnchor="margin" w:xAlign="right" w:y="1"/>
          <w:rPr>
            <w:rStyle w:val="aff0"/>
          </w:rPr>
        </w:pPr>
        <w:r>
          <w:rPr>
            <w:rStyle w:val="aff0"/>
          </w:rPr>
          <w:fldChar w:fldCharType="begin"/>
        </w:r>
        <w:r>
          <w:rPr>
            <w:rStyle w:val="aff0"/>
          </w:rPr>
          <w:instrText xml:space="preserve"> PAGE </w:instrText>
        </w:r>
        <w:r>
          <w:rPr>
            <w:rStyle w:val="aff0"/>
          </w:rPr>
          <w:fldChar w:fldCharType="end"/>
        </w:r>
      </w:p>
    </w:sdtContent>
  </w:sdt>
  <w:p w14:paraId="54F7CF0A" w14:textId="77777777" w:rsidR="006A3389" w:rsidRDefault="006A3389" w:rsidP="005E6C17">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f0"/>
      </w:rPr>
      <w:id w:val="1399481491"/>
      <w:docPartObj>
        <w:docPartGallery w:val="Page Numbers (Bottom of Page)"/>
        <w:docPartUnique/>
      </w:docPartObj>
    </w:sdtPr>
    <w:sdtEndPr>
      <w:rPr>
        <w:rStyle w:val="aff0"/>
      </w:rPr>
    </w:sdtEndPr>
    <w:sdtContent>
      <w:p w14:paraId="06DDC236" w14:textId="4DABF01F" w:rsidR="006A3389" w:rsidRDefault="006A3389" w:rsidP="006A3389">
        <w:pPr>
          <w:pStyle w:val="afe"/>
          <w:framePr w:wrap="none" w:vAnchor="text" w:hAnchor="margin" w:xAlign="right" w:y="1"/>
          <w:rPr>
            <w:rStyle w:val="aff0"/>
          </w:rPr>
        </w:pPr>
        <w:r>
          <w:rPr>
            <w:rStyle w:val="aff0"/>
          </w:rPr>
          <w:fldChar w:fldCharType="begin"/>
        </w:r>
        <w:r>
          <w:rPr>
            <w:rStyle w:val="aff0"/>
          </w:rPr>
          <w:instrText xml:space="preserve"> PAGE </w:instrText>
        </w:r>
        <w:r>
          <w:rPr>
            <w:rStyle w:val="aff0"/>
          </w:rPr>
          <w:fldChar w:fldCharType="separate"/>
        </w:r>
        <w:r w:rsidR="00DB3A36">
          <w:rPr>
            <w:rStyle w:val="aff0"/>
            <w:noProof/>
          </w:rPr>
          <w:t>1</w:t>
        </w:r>
        <w:r>
          <w:rPr>
            <w:rStyle w:val="aff0"/>
          </w:rPr>
          <w:fldChar w:fldCharType="end"/>
        </w:r>
      </w:p>
    </w:sdtContent>
  </w:sdt>
  <w:p w14:paraId="1303764A" w14:textId="77777777" w:rsidR="006A3389" w:rsidRDefault="006A3389" w:rsidP="005E6C17">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91BF3" w14:textId="77777777" w:rsidR="00F249EC" w:rsidRDefault="00F249EC" w:rsidP="00D95E83">
      <w:pPr>
        <w:spacing w:after="0" w:line="240" w:lineRule="auto"/>
      </w:pPr>
      <w:r>
        <w:separator/>
      </w:r>
    </w:p>
  </w:footnote>
  <w:footnote w:type="continuationSeparator" w:id="0">
    <w:p w14:paraId="274D23CD" w14:textId="77777777" w:rsidR="00F249EC" w:rsidRDefault="00F249EC" w:rsidP="00D95E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F0BCD" w14:textId="77777777" w:rsidR="006A3389" w:rsidRDefault="006A33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1DFE"/>
    <w:multiLevelType w:val="multilevel"/>
    <w:tmpl w:val="BBF643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DC15420"/>
    <w:multiLevelType w:val="multilevel"/>
    <w:tmpl w:val="43C415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13E3707"/>
    <w:multiLevelType w:val="multilevel"/>
    <w:tmpl w:val="8FB231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3A677D1"/>
    <w:multiLevelType w:val="multilevel"/>
    <w:tmpl w:val="AEBE440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15593B10"/>
    <w:multiLevelType w:val="multilevel"/>
    <w:tmpl w:val="22928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CE07DD2"/>
    <w:multiLevelType w:val="multilevel"/>
    <w:tmpl w:val="7AC8A5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E86303F"/>
    <w:multiLevelType w:val="multilevel"/>
    <w:tmpl w:val="543E62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23E115FA"/>
    <w:multiLevelType w:val="hybridMultilevel"/>
    <w:tmpl w:val="AA7011BE"/>
    <w:lvl w:ilvl="0" w:tplc="05029A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9B0F69"/>
    <w:multiLevelType w:val="multilevel"/>
    <w:tmpl w:val="A2E6F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B8F51C3"/>
    <w:multiLevelType w:val="hybridMultilevel"/>
    <w:tmpl w:val="C3C85CF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F405697"/>
    <w:multiLevelType w:val="multilevel"/>
    <w:tmpl w:val="4670A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FE23813"/>
    <w:multiLevelType w:val="multilevel"/>
    <w:tmpl w:val="CEF89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A661588"/>
    <w:multiLevelType w:val="hybridMultilevel"/>
    <w:tmpl w:val="7F0A17DE"/>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3B060F62"/>
    <w:multiLevelType w:val="hybridMultilevel"/>
    <w:tmpl w:val="BDC498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D5A638B"/>
    <w:multiLevelType w:val="multilevel"/>
    <w:tmpl w:val="3E50E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1E704E4"/>
    <w:multiLevelType w:val="multilevel"/>
    <w:tmpl w:val="92962E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7287E63"/>
    <w:multiLevelType w:val="multilevel"/>
    <w:tmpl w:val="04EABE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8DD12F2"/>
    <w:multiLevelType w:val="multilevel"/>
    <w:tmpl w:val="263074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AD34399"/>
    <w:multiLevelType w:val="multilevel"/>
    <w:tmpl w:val="28F840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D5B5A7D"/>
    <w:multiLevelType w:val="multilevel"/>
    <w:tmpl w:val="4E7A18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30F229E"/>
    <w:multiLevelType w:val="multilevel"/>
    <w:tmpl w:val="BFB07DEC"/>
    <w:lvl w:ilvl="0">
      <w:numFmt w:val="bullet"/>
      <w:lvlText w:val="•"/>
      <w:lvlJc w:val="left"/>
      <w:pPr>
        <w:ind w:left="720" w:hanging="360"/>
      </w:pPr>
      <w:rPr>
        <w:rFonts w:ascii="Times New Roman" w:eastAsia="Arial"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4213680"/>
    <w:multiLevelType w:val="multilevel"/>
    <w:tmpl w:val="73C85A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4EA4C8D"/>
    <w:multiLevelType w:val="multilevel"/>
    <w:tmpl w:val="02247D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6873275"/>
    <w:multiLevelType w:val="hybridMultilevel"/>
    <w:tmpl w:val="5E7644BA"/>
    <w:lvl w:ilvl="0" w:tplc="05029ADC">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2023BC"/>
    <w:multiLevelType w:val="multilevel"/>
    <w:tmpl w:val="3BCC8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5C7E2285"/>
    <w:multiLevelType w:val="multilevel"/>
    <w:tmpl w:val="14BCD8D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9970DB9"/>
    <w:multiLevelType w:val="multilevel"/>
    <w:tmpl w:val="666A4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9F40B2A"/>
    <w:multiLevelType w:val="multilevel"/>
    <w:tmpl w:val="E70EA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6C775531"/>
    <w:multiLevelType w:val="multilevel"/>
    <w:tmpl w:val="0C383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F6675FC"/>
    <w:multiLevelType w:val="multilevel"/>
    <w:tmpl w:val="16D682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4DC7C37"/>
    <w:multiLevelType w:val="hybridMultilevel"/>
    <w:tmpl w:val="27CC1D7E"/>
    <w:lvl w:ilvl="0" w:tplc="0B5AF91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6"/>
  </w:num>
  <w:num w:numId="3">
    <w:abstractNumId w:val="8"/>
  </w:num>
  <w:num w:numId="4">
    <w:abstractNumId w:val="6"/>
  </w:num>
  <w:num w:numId="5">
    <w:abstractNumId w:val="1"/>
  </w:num>
  <w:num w:numId="6">
    <w:abstractNumId w:val="25"/>
  </w:num>
  <w:num w:numId="7">
    <w:abstractNumId w:val="19"/>
  </w:num>
  <w:num w:numId="8">
    <w:abstractNumId w:val="18"/>
  </w:num>
  <w:num w:numId="9">
    <w:abstractNumId w:val="11"/>
  </w:num>
  <w:num w:numId="10">
    <w:abstractNumId w:val="29"/>
  </w:num>
  <w:num w:numId="11">
    <w:abstractNumId w:val="15"/>
  </w:num>
  <w:num w:numId="12">
    <w:abstractNumId w:val="5"/>
  </w:num>
  <w:num w:numId="13">
    <w:abstractNumId w:val="10"/>
  </w:num>
  <w:num w:numId="14">
    <w:abstractNumId w:val="27"/>
  </w:num>
  <w:num w:numId="15">
    <w:abstractNumId w:val="2"/>
  </w:num>
  <w:num w:numId="16">
    <w:abstractNumId w:val="4"/>
  </w:num>
  <w:num w:numId="17">
    <w:abstractNumId w:val="0"/>
  </w:num>
  <w:num w:numId="18">
    <w:abstractNumId w:val="3"/>
  </w:num>
  <w:num w:numId="19">
    <w:abstractNumId w:val="16"/>
  </w:num>
  <w:num w:numId="20">
    <w:abstractNumId w:val="28"/>
  </w:num>
  <w:num w:numId="21">
    <w:abstractNumId w:val="7"/>
  </w:num>
  <w:num w:numId="22">
    <w:abstractNumId w:val="30"/>
  </w:num>
  <w:num w:numId="23">
    <w:abstractNumId w:val="20"/>
  </w:num>
  <w:num w:numId="24">
    <w:abstractNumId w:val="22"/>
  </w:num>
  <w:num w:numId="25">
    <w:abstractNumId w:val="9"/>
  </w:num>
  <w:num w:numId="26">
    <w:abstractNumId w:val="12"/>
  </w:num>
  <w:num w:numId="27">
    <w:abstractNumId w:val="23"/>
  </w:num>
  <w:num w:numId="28">
    <w:abstractNumId w:val="13"/>
  </w:num>
  <w:num w:numId="29">
    <w:abstractNumId w:val="24"/>
  </w:num>
  <w:num w:numId="30">
    <w:abstractNumId w:val="14"/>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E83"/>
    <w:rsid w:val="00023315"/>
    <w:rsid w:val="00054B26"/>
    <w:rsid w:val="00057FF2"/>
    <w:rsid w:val="0008014F"/>
    <w:rsid w:val="000A1D20"/>
    <w:rsid w:val="000A79A6"/>
    <w:rsid w:val="000B2410"/>
    <w:rsid w:val="000D3C45"/>
    <w:rsid w:val="0012264D"/>
    <w:rsid w:val="00140CA0"/>
    <w:rsid w:val="001C3D38"/>
    <w:rsid w:val="00204BAD"/>
    <w:rsid w:val="00246D95"/>
    <w:rsid w:val="0027458E"/>
    <w:rsid w:val="00284FBD"/>
    <w:rsid w:val="002B5585"/>
    <w:rsid w:val="00312D7B"/>
    <w:rsid w:val="00316A61"/>
    <w:rsid w:val="00344752"/>
    <w:rsid w:val="00383A46"/>
    <w:rsid w:val="00393D92"/>
    <w:rsid w:val="003D6352"/>
    <w:rsid w:val="004035D4"/>
    <w:rsid w:val="00405152"/>
    <w:rsid w:val="004106D1"/>
    <w:rsid w:val="00423718"/>
    <w:rsid w:val="00450547"/>
    <w:rsid w:val="00465D92"/>
    <w:rsid w:val="00467224"/>
    <w:rsid w:val="00484F8F"/>
    <w:rsid w:val="004E290A"/>
    <w:rsid w:val="00501C68"/>
    <w:rsid w:val="005408B2"/>
    <w:rsid w:val="00546F0B"/>
    <w:rsid w:val="00554594"/>
    <w:rsid w:val="005622DD"/>
    <w:rsid w:val="005732F9"/>
    <w:rsid w:val="005B6460"/>
    <w:rsid w:val="005D6883"/>
    <w:rsid w:val="005E6C17"/>
    <w:rsid w:val="005F0C41"/>
    <w:rsid w:val="006A3389"/>
    <w:rsid w:val="006C7D1B"/>
    <w:rsid w:val="006F3689"/>
    <w:rsid w:val="00717AA2"/>
    <w:rsid w:val="00786B02"/>
    <w:rsid w:val="0079699F"/>
    <w:rsid w:val="007A045D"/>
    <w:rsid w:val="007C2081"/>
    <w:rsid w:val="00826E06"/>
    <w:rsid w:val="00843163"/>
    <w:rsid w:val="0085064C"/>
    <w:rsid w:val="0085187D"/>
    <w:rsid w:val="008522D7"/>
    <w:rsid w:val="00871957"/>
    <w:rsid w:val="0087734C"/>
    <w:rsid w:val="00895713"/>
    <w:rsid w:val="0089764A"/>
    <w:rsid w:val="008A1600"/>
    <w:rsid w:val="008D47FC"/>
    <w:rsid w:val="008D62C8"/>
    <w:rsid w:val="008F55DC"/>
    <w:rsid w:val="00902BAB"/>
    <w:rsid w:val="009A4A6E"/>
    <w:rsid w:val="009D13A6"/>
    <w:rsid w:val="009E497B"/>
    <w:rsid w:val="009E4BFA"/>
    <w:rsid w:val="00A568AC"/>
    <w:rsid w:val="00A6053A"/>
    <w:rsid w:val="00A644ED"/>
    <w:rsid w:val="00A7003B"/>
    <w:rsid w:val="00A73027"/>
    <w:rsid w:val="00A961B4"/>
    <w:rsid w:val="00AA23E1"/>
    <w:rsid w:val="00AD38CA"/>
    <w:rsid w:val="00AF3C50"/>
    <w:rsid w:val="00B815C3"/>
    <w:rsid w:val="00B91037"/>
    <w:rsid w:val="00BF0050"/>
    <w:rsid w:val="00BF1094"/>
    <w:rsid w:val="00BF73A9"/>
    <w:rsid w:val="00C0561A"/>
    <w:rsid w:val="00C64C91"/>
    <w:rsid w:val="00CA13D0"/>
    <w:rsid w:val="00D100F6"/>
    <w:rsid w:val="00D5299F"/>
    <w:rsid w:val="00D72B73"/>
    <w:rsid w:val="00D947FA"/>
    <w:rsid w:val="00D95E83"/>
    <w:rsid w:val="00DA64F9"/>
    <w:rsid w:val="00DB3A36"/>
    <w:rsid w:val="00DD4E10"/>
    <w:rsid w:val="00DF70E5"/>
    <w:rsid w:val="00E2312E"/>
    <w:rsid w:val="00E62270"/>
    <w:rsid w:val="00E90B47"/>
    <w:rsid w:val="00E945F3"/>
    <w:rsid w:val="00EA377E"/>
    <w:rsid w:val="00EE0637"/>
    <w:rsid w:val="00EE3ED3"/>
    <w:rsid w:val="00EE719B"/>
    <w:rsid w:val="00F11444"/>
    <w:rsid w:val="00F200B9"/>
    <w:rsid w:val="00F249EC"/>
    <w:rsid w:val="00F512F4"/>
    <w:rsid w:val="00FB331E"/>
    <w:rsid w:val="00FE5EA2"/>
    <w:rsid w:val="00FF3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F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5AC"/>
  </w:style>
  <w:style w:type="paragraph" w:styleId="1">
    <w:name w:val="heading 1"/>
    <w:basedOn w:val="10"/>
    <w:next w:val="10"/>
    <w:rsid w:val="00D95E83"/>
    <w:pPr>
      <w:keepNext/>
      <w:keepLines/>
      <w:spacing w:before="480" w:after="120"/>
      <w:outlineLvl w:val="0"/>
    </w:pPr>
    <w:rPr>
      <w:b/>
      <w:sz w:val="48"/>
      <w:szCs w:val="48"/>
    </w:rPr>
  </w:style>
  <w:style w:type="paragraph" w:styleId="2">
    <w:name w:val="heading 2"/>
    <w:basedOn w:val="a"/>
    <w:link w:val="20"/>
    <w:uiPriority w:val="9"/>
    <w:qFormat/>
    <w:rsid w:val="007332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332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10"/>
    <w:next w:val="10"/>
    <w:rsid w:val="00D95E83"/>
    <w:pPr>
      <w:keepNext/>
      <w:keepLines/>
      <w:spacing w:before="240" w:after="40"/>
      <w:outlineLvl w:val="3"/>
    </w:pPr>
    <w:rPr>
      <w:b/>
      <w:sz w:val="24"/>
      <w:szCs w:val="24"/>
    </w:rPr>
  </w:style>
  <w:style w:type="paragraph" w:styleId="5">
    <w:name w:val="heading 5"/>
    <w:basedOn w:val="10"/>
    <w:next w:val="10"/>
    <w:rsid w:val="00D95E83"/>
    <w:pPr>
      <w:keepNext/>
      <w:keepLines/>
      <w:spacing w:before="220" w:after="40"/>
      <w:outlineLvl w:val="4"/>
    </w:pPr>
    <w:rPr>
      <w:b/>
    </w:rPr>
  </w:style>
  <w:style w:type="paragraph" w:styleId="6">
    <w:name w:val="heading 6"/>
    <w:basedOn w:val="10"/>
    <w:next w:val="10"/>
    <w:rsid w:val="00D95E8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D95E83"/>
  </w:style>
  <w:style w:type="table" w:customStyle="1" w:styleId="TableNormal">
    <w:name w:val="Table Normal"/>
    <w:rsid w:val="00D95E83"/>
    <w:tblPr>
      <w:tblCellMar>
        <w:top w:w="0" w:type="dxa"/>
        <w:left w:w="0" w:type="dxa"/>
        <w:bottom w:w="0" w:type="dxa"/>
        <w:right w:w="0" w:type="dxa"/>
      </w:tblCellMar>
    </w:tblPr>
  </w:style>
  <w:style w:type="paragraph" w:styleId="a3">
    <w:name w:val="Title"/>
    <w:basedOn w:val="10"/>
    <w:next w:val="10"/>
    <w:rsid w:val="00D95E83"/>
    <w:pPr>
      <w:keepNext/>
      <w:keepLines/>
      <w:spacing w:before="480" w:after="120"/>
    </w:pPr>
    <w:rPr>
      <w:b/>
      <w:sz w:val="72"/>
      <w:szCs w:val="72"/>
    </w:rPr>
  </w:style>
  <w:style w:type="character" w:customStyle="1" w:styleId="20">
    <w:name w:val="Заголовок 2 Знак"/>
    <w:basedOn w:val="a0"/>
    <w:link w:val="2"/>
    <w:uiPriority w:val="9"/>
    <w:rsid w:val="0073328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3328C"/>
    <w:rPr>
      <w:rFonts w:ascii="Times New Roman" w:eastAsia="Times New Roman" w:hAnsi="Times New Roman" w:cs="Times New Roman"/>
      <w:b/>
      <w:bCs/>
      <w:sz w:val="27"/>
      <w:szCs w:val="27"/>
      <w:lang w:eastAsia="ru-RU"/>
    </w:rPr>
  </w:style>
  <w:style w:type="paragraph" w:customStyle="1" w:styleId="text-center">
    <w:name w:val="text-center"/>
    <w:basedOn w:val="a"/>
    <w:rsid w:val="0073328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73328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73328C"/>
    <w:rPr>
      <w:i/>
      <w:iCs/>
    </w:rPr>
  </w:style>
  <w:style w:type="paragraph" w:styleId="a6">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7"/>
    <w:uiPriority w:val="34"/>
    <w:qFormat/>
    <w:rsid w:val="0073328C"/>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7">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6"/>
    <w:uiPriority w:val="34"/>
    <w:qFormat/>
    <w:locked/>
    <w:rsid w:val="0073328C"/>
    <w:rPr>
      <w:rFonts w:ascii="Times New Roman" w:eastAsia="Times New Roman" w:hAnsi="Times New Roman" w:cs="Times New Roman"/>
    </w:rPr>
  </w:style>
  <w:style w:type="table" w:styleId="a8">
    <w:name w:val="Table Grid"/>
    <w:basedOn w:val="a1"/>
    <w:uiPriority w:val="39"/>
    <w:rsid w:val="00440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1B7C2E"/>
    <w:pPr>
      <w:spacing w:after="0" w:line="276" w:lineRule="auto"/>
    </w:pPr>
    <w:rPr>
      <w:rFonts w:ascii="Arial" w:eastAsia="Arial" w:hAnsi="Arial" w:cs="Arial"/>
    </w:rPr>
  </w:style>
  <w:style w:type="paragraph" w:styleId="a9">
    <w:name w:val="Balloon Text"/>
    <w:basedOn w:val="a"/>
    <w:link w:val="aa"/>
    <w:uiPriority w:val="99"/>
    <w:semiHidden/>
    <w:unhideWhenUsed/>
    <w:rsid w:val="009E67E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67EF"/>
    <w:rPr>
      <w:rFonts w:ascii="Tahoma" w:hAnsi="Tahoma" w:cs="Tahoma"/>
      <w:sz w:val="16"/>
      <w:szCs w:val="16"/>
    </w:rPr>
  </w:style>
  <w:style w:type="paragraph" w:customStyle="1" w:styleId="ab">
    <w:name w:val="По умолчанию"/>
    <w:rsid w:val="00C042FE"/>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rPr>
  </w:style>
  <w:style w:type="paragraph" w:styleId="ac">
    <w:name w:val="Subtitle"/>
    <w:basedOn w:val="10"/>
    <w:next w:val="10"/>
    <w:rsid w:val="00D95E83"/>
    <w:pPr>
      <w:keepNext/>
      <w:keepLines/>
      <w:spacing w:before="360" w:after="80"/>
    </w:pPr>
    <w:rPr>
      <w:rFonts w:ascii="Georgia" w:eastAsia="Georgia" w:hAnsi="Georgia" w:cs="Georgia"/>
      <w:i/>
      <w:color w:val="666666"/>
      <w:sz w:val="48"/>
      <w:szCs w:val="48"/>
    </w:rPr>
  </w:style>
  <w:style w:type="table" w:customStyle="1" w:styleId="ad">
    <w:basedOn w:val="TableNormal"/>
    <w:rsid w:val="00D95E83"/>
    <w:tblPr>
      <w:tblStyleRowBandSize w:val="1"/>
      <w:tblStyleColBandSize w:val="1"/>
      <w:tblCellMar>
        <w:top w:w="100" w:type="dxa"/>
        <w:left w:w="100" w:type="dxa"/>
        <w:bottom w:w="100" w:type="dxa"/>
        <w:right w:w="100" w:type="dxa"/>
      </w:tblCellMar>
    </w:tblPr>
  </w:style>
  <w:style w:type="table" w:customStyle="1" w:styleId="ae">
    <w:basedOn w:val="TableNormal"/>
    <w:rsid w:val="00D95E83"/>
    <w:pPr>
      <w:spacing w:after="0" w:line="240" w:lineRule="auto"/>
    </w:pPr>
    <w:tblPr>
      <w:tblStyleRowBandSize w:val="1"/>
      <w:tblStyleColBandSize w:val="1"/>
      <w:tblCellMar>
        <w:left w:w="108" w:type="dxa"/>
        <w:right w:w="108" w:type="dxa"/>
      </w:tblCellMar>
    </w:tblPr>
  </w:style>
  <w:style w:type="table" w:customStyle="1" w:styleId="af">
    <w:basedOn w:val="TableNormal"/>
    <w:rsid w:val="00D95E83"/>
    <w:pPr>
      <w:spacing w:after="0" w:line="240" w:lineRule="auto"/>
    </w:pPr>
    <w:tblPr>
      <w:tblStyleRowBandSize w:val="1"/>
      <w:tblStyleColBandSize w:val="1"/>
      <w:tblCellMar>
        <w:left w:w="108" w:type="dxa"/>
        <w:right w:w="108" w:type="dxa"/>
      </w:tblCellMar>
    </w:tblPr>
  </w:style>
  <w:style w:type="table" w:customStyle="1" w:styleId="af0">
    <w:basedOn w:val="TableNormal"/>
    <w:rsid w:val="00D95E83"/>
    <w:pPr>
      <w:spacing w:after="0" w:line="240" w:lineRule="auto"/>
    </w:pPr>
    <w:tblPr>
      <w:tblStyleRowBandSize w:val="1"/>
      <w:tblStyleColBandSize w:val="1"/>
      <w:tblCellMar>
        <w:left w:w="108" w:type="dxa"/>
        <w:right w:w="108" w:type="dxa"/>
      </w:tblCellMar>
    </w:tblPr>
  </w:style>
  <w:style w:type="table" w:customStyle="1" w:styleId="af1">
    <w:basedOn w:val="TableNormal"/>
    <w:rsid w:val="00D95E83"/>
    <w:pPr>
      <w:spacing w:after="0" w:line="240" w:lineRule="auto"/>
    </w:pPr>
    <w:tblPr>
      <w:tblStyleRowBandSize w:val="1"/>
      <w:tblStyleColBandSize w:val="1"/>
      <w:tblCellMar>
        <w:left w:w="108" w:type="dxa"/>
        <w:right w:w="108" w:type="dxa"/>
      </w:tblCellMar>
    </w:tblPr>
  </w:style>
  <w:style w:type="table" w:customStyle="1" w:styleId="af2">
    <w:basedOn w:val="TableNormal"/>
    <w:rsid w:val="00D95E83"/>
    <w:pPr>
      <w:spacing w:after="0" w:line="240" w:lineRule="auto"/>
    </w:pPr>
    <w:tblPr>
      <w:tblStyleRowBandSize w:val="1"/>
      <w:tblStyleColBandSize w:val="1"/>
      <w:tblCellMar>
        <w:left w:w="108" w:type="dxa"/>
        <w:right w:w="108" w:type="dxa"/>
      </w:tblCellMar>
    </w:tblPr>
  </w:style>
  <w:style w:type="table" w:customStyle="1" w:styleId="af3">
    <w:basedOn w:val="TableNormal"/>
    <w:rsid w:val="00D95E83"/>
    <w:tblPr>
      <w:tblStyleRowBandSize w:val="1"/>
      <w:tblStyleColBandSize w:val="1"/>
      <w:tblCellMar>
        <w:left w:w="115" w:type="dxa"/>
        <w:right w:w="115" w:type="dxa"/>
      </w:tblCellMar>
    </w:tblPr>
  </w:style>
  <w:style w:type="table" w:customStyle="1" w:styleId="af4">
    <w:basedOn w:val="TableNormal"/>
    <w:rsid w:val="00D95E83"/>
    <w:pPr>
      <w:spacing w:after="0" w:line="240" w:lineRule="auto"/>
    </w:pPr>
    <w:tblPr>
      <w:tblStyleRowBandSize w:val="1"/>
      <w:tblStyleColBandSize w:val="1"/>
      <w:tblCellMar>
        <w:left w:w="108" w:type="dxa"/>
        <w:right w:w="108" w:type="dxa"/>
      </w:tblCellMar>
    </w:tblPr>
  </w:style>
  <w:style w:type="table" w:customStyle="1" w:styleId="af5">
    <w:basedOn w:val="TableNormal"/>
    <w:rsid w:val="00D95E83"/>
    <w:pPr>
      <w:spacing w:after="0" w:line="240" w:lineRule="auto"/>
    </w:pPr>
    <w:tblPr>
      <w:tblStyleRowBandSize w:val="1"/>
      <w:tblStyleColBandSize w:val="1"/>
      <w:tblCellMar>
        <w:left w:w="108" w:type="dxa"/>
        <w:right w:w="108" w:type="dxa"/>
      </w:tblCellMar>
    </w:tblPr>
  </w:style>
  <w:style w:type="table" w:customStyle="1" w:styleId="af6">
    <w:basedOn w:val="TableNormal"/>
    <w:rsid w:val="00D95E83"/>
    <w:pPr>
      <w:spacing w:after="0" w:line="240" w:lineRule="auto"/>
    </w:pPr>
    <w:tblPr>
      <w:tblStyleRowBandSize w:val="1"/>
      <w:tblStyleColBandSize w:val="1"/>
      <w:tblCellMar>
        <w:left w:w="108" w:type="dxa"/>
        <w:right w:w="108" w:type="dxa"/>
      </w:tblCellMar>
    </w:tblPr>
  </w:style>
  <w:style w:type="table" w:customStyle="1" w:styleId="af7">
    <w:basedOn w:val="TableNormal"/>
    <w:rsid w:val="00D95E83"/>
    <w:pPr>
      <w:spacing w:after="0" w:line="240" w:lineRule="auto"/>
    </w:pPr>
    <w:tblPr>
      <w:tblStyleRowBandSize w:val="1"/>
      <w:tblStyleColBandSize w:val="1"/>
      <w:tblCellMar>
        <w:left w:w="108" w:type="dxa"/>
        <w:right w:w="108" w:type="dxa"/>
      </w:tblCellMar>
    </w:tblPr>
  </w:style>
  <w:style w:type="table" w:customStyle="1" w:styleId="af8">
    <w:basedOn w:val="TableNormal"/>
    <w:rsid w:val="00D95E83"/>
    <w:pPr>
      <w:spacing w:after="0" w:line="240" w:lineRule="auto"/>
    </w:pPr>
    <w:tblPr>
      <w:tblStyleRowBandSize w:val="1"/>
      <w:tblStyleColBandSize w:val="1"/>
      <w:tblCellMar>
        <w:left w:w="108" w:type="dxa"/>
        <w:right w:w="108" w:type="dxa"/>
      </w:tblCellMar>
    </w:tblPr>
  </w:style>
  <w:style w:type="table" w:customStyle="1" w:styleId="af9">
    <w:basedOn w:val="TableNormal"/>
    <w:rsid w:val="00D95E83"/>
    <w:tblPr>
      <w:tblStyleRowBandSize w:val="1"/>
      <w:tblStyleColBandSize w:val="1"/>
      <w:tblCellMar>
        <w:top w:w="15" w:type="dxa"/>
        <w:left w:w="15" w:type="dxa"/>
        <w:bottom w:w="15" w:type="dxa"/>
        <w:right w:w="15" w:type="dxa"/>
      </w:tblCellMar>
    </w:tblPr>
  </w:style>
  <w:style w:type="table" w:customStyle="1" w:styleId="afa">
    <w:basedOn w:val="TableNormal"/>
    <w:rsid w:val="00D95E83"/>
    <w:tblPr>
      <w:tblStyleRowBandSize w:val="1"/>
      <w:tblStyleColBandSize w:val="1"/>
      <w:tblCellMar>
        <w:left w:w="115" w:type="dxa"/>
        <w:right w:w="115" w:type="dxa"/>
      </w:tblCellMar>
    </w:tblPr>
  </w:style>
  <w:style w:type="table" w:customStyle="1" w:styleId="afb">
    <w:basedOn w:val="TableNormal"/>
    <w:rsid w:val="00D95E83"/>
    <w:pPr>
      <w:spacing w:after="0" w:line="240" w:lineRule="auto"/>
    </w:pPr>
    <w:tblPr>
      <w:tblStyleRowBandSize w:val="1"/>
      <w:tblStyleColBandSize w:val="1"/>
      <w:tblCellMar>
        <w:left w:w="108" w:type="dxa"/>
        <w:right w:w="108" w:type="dxa"/>
      </w:tblCellMar>
    </w:tblPr>
  </w:style>
  <w:style w:type="table" w:customStyle="1" w:styleId="afc">
    <w:basedOn w:val="TableNormal"/>
    <w:rsid w:val="00D95E83"/>
    <w:pPr>
      <w:spacing w:after="0" w:line="240" w:lineRule="auto"/>
    </w:pPr>
    <w:tblPr>
      <w:tblStyleRowBandSize w:val="1"/>
      <w:tblStyleColBandSize w:val="1"/>
      <w:tblCellMar>
        <w:left w:w="108" w:type="dxa"/>
        <w:right w:w="108" w:type="dxa"/>
      </w:tblCellMar>
    </w:tblPr>
  </w:style>
  <w:style w:type="table" w:customStyle="1" w:styleId="afd">
    <w:basedOn w:val="TableNormal"/>
    <w:rsid w:val="00D95E83"/>
    <w:tblPr>
      <w:tblStyleRowBandSize w:val="1"/>
      <w:tblStyleColBandSize w:val="1"/>
      <w:tblCellMar>
        <w:left w:w="115" w:type="dxa"/>
        <w:right w:w="115" w:type="dxa"/>
      </w:tblCellMar>
    </w:tblPr>
  </w:style>
  <w:style w:type="paragraph" w:styleId="afe">
    <w:name w:val="footer"/>
    <w:basedOn w:val="a"/>
    <w:link w:val="aff"/>
    <w:uiPriority w:val="99"/>
    <w:unhideWhenUsed/>
    <w:rsid w:val="005E6C17"/>
    <w:pPr>
      <w:tabs>
        <w:tab w:val="center" w:pos="4677"/>
        <w:tab w:val="right" w:pos="9355"/>
      </w:tabs>
      <w:spacing w:after="0" w:line="240" w:lineRule="auto"/>
    </w:pPr>
  </w:style>
  <w:style w:type="character" w:customStyle="1" w:styleId="aff">
    <w:name w:val="Нижний колонтитул Знак"/>
    <w:basedOn w:val="a0"/>
    <w:link w:val="afe"/>
    <w:uiPriority w:val="99"/>
    <w:rsid w:val="005E6C17"/>
  </w:style>
  <w:style w:type="character" w:styleId="aff0">
    <w:name w:val="page number"/>
    <w:basedOn w:val="a0"/>
    <w:uiPriority w:val="99"/>
    <w:semiHidden/>
    <w:unhideWhenUsed/>
    <w:rsid w:val="005E6C17"/>
  </w:style>
  <w:style w:type="paragraph" w:styleId="aff1">
    <w:name w:val="TOC Heading"/>
    <w:basedOn w:val="1"/>
    <w:next w:val="a"/>
    <w:uiPriority w:val="39"/>
    <w:unhideWhenUsed/>
    <w:qFormat/>
    <w:rsid w:val="008D47FC"/>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2">
    <w:name w:val="toc 1"/>
    <w:basedOn w:val="a"/>
    <w:next w:val="a"/>
    <w:autoRedefine/>
    <w:uiPriority w:val="39"/>
    <w:unhideWhenUsed/>
    <w:rsid w:val="008D47FC"/>
    <w:pPr>
      <w:spacing w:after="100"/>
    </w:pPr>
  </w:style>
  <w:style w:type="paragraph" w:styleId="21">
    <w:name w:val="toc 2"/>
    <w:basedOn w:val="a"/>
    <w:next w:val="a"/>
    <w:autoRedefine/>
    <w:uiPriority w:val="39"/>
    <w:unhideWhenUsed/>
    <w:rsid w:val="008D47FC"/>
    <w:pPr>
      <w:spacing w:after="100"/>
      <w:ind w:left="220"/>
    </w:pPr>
  </w:style>
  <w:style w:type="character" w:styleId="aff2">
    <w:name w:val="Hyperlink"/>
    <w:basedOn w:val="a0"/>
    <w:uiPriority w:val="99"/>
    <w:unhideWhenUsed/>
    <w:rsid w:val="008D47F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5AC"/>
  </w:style>
  <w:style w:type="paragraph" w:styleId="1">
    <w:name w:val="heading 1"/>
    <w:basedOn w:val="10"/>
    <w:next w:val="10"/>
    <w:rsid w:val="00D95E83"/>
    <w:pPr>
      <w:keepNext/>
      <w:keepLines/>
      <w:spacing w:before="480" w:after="120"/>
      <w:outlineLvl w:val="0"/>
    </w:pPr>
    <w:rPr>
      <w:b/>
      <w:sz w:val="48"/>
      <w:szCs w:val="48"/>
    </w:rPr>
  </w:style>
  <w:style w:type="paragraph" w:styleId="2">
    <w:name w:val="heading 2"/>
    <w:basedOn w:val="a"/>
    <w:link w:val="20"/>
    <w:uiPriority w:val="9"/>
    <w:qFormat/>
    <w:rsid w:val="007332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332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10"/>
    <w:next w:val="10"/>
    <w:rsid w:val="00D95E83"/>
    <w:pPr>
      <w:keepNext/>
      <w:keepLines/>
      <w:spacing w:before="240" w:after="40"/>
      <w:outlineLvl w:val="3"/>
    </w:pPr>
    <w:rPr>
      <w:b/>
      <w:sz w:val="24"/>
      <w:szCs w:val="24"/>
    </w:rPr>
  </w:style>
  <w:style w:type="paragraph" w:styleId="5">
    <w:name w:val="heading 5"/>
    <w:basedOn w:val="10"/>
    <w:next w:val="10"/>
    <w:rsid w:val="00D95E83"/>
    <w:pPr>
      <w:keepNext/>
      <w:keepLines/>
      <w:spacing w:before="220" w:after="40"/>
      <w:outlineLvl w:val="4"/>
    </w:pPr>
    <w:rPr>
      <w:b/>
    </w:rPr>
  </w:style>
  <w:style w:type="paragraph" w:styleId="6">
    <w:name w:val="heading 6"/>
    <w:basedOn w:val="10"/>
    <w:next w:val="10"/>
    <w:rsid w:val="00D95E8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D95E83"/>
  </w:style>
  <w:style w:type="table" w:customStyle="1" w:styleId="TableNormal">
    <w:name w:val="Table Normal"/>
    <w:rsid w:val="00D95E83"/>
    <w:tblPr>
      <w:tblCellMar>
        <w:top w:w="0" w:type="dxa"/>
        <w:left w:w="0" w:type="dxa"/>
        <w:bottom w:w="0" w:type="dxa"/>
        <w:right w:w="0" w:type="dxa"/>
      </w:tblCellMar>
    </w:tblPr>
  </w:style>
  <w:style w:type="paragraph" w:styleId="a3">
    <w:name w:val="Title"/>
    <w:basedOn w:val="10"/>
    <w:next w:val="10"/>
    <w:rsid w:val="00D95E83"/>
    <w:pPr>
      <w:keepNext/>
      <w:keepLines/>
      <w:spacing w:before="480" w:after="120"/>
    </w:pPr>
    <w:rPr>
      <w:b/>
      <w:sz w:val="72"/>
      <w:szCs w:val="72"/>
    </w:rPr>
  </w:style>
  <w:style w:type="character" w:customStyle="1" w:styleId="20">
    <w:name w:val="Заголовок 2 Знак"/>
    <w:basedOn w:val="a0"/>
    <w:link w:val="2"/>
    <w:uiPriority w:val="9"/>
    <w:rsid w:val="0073328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3328C"/>
    <w:rPr>
      <w:rFonts w:ascii="Times New Roman" w:eastAsia="Times New Roman" w:hAnsi="Times New Roman" w:cs="Times New Roman"/>
      <w:b/>
      <w:bCs/>
      <w:sz w:val="27"/>
      <w:szCs w:val="27"/>
      <w:lang w:eastAsia="ru-RU"/>
    </w:rPr>
  </w:style>
  <w:style w:type="paragraph" w:customStyle="1" w:styleId="text-center">
    <w:name w:val="text-center"/>
    <w:basedOn w:val="a"/>
    <w:rsid w:val="0073328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73328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73328C"/>
    <w:rPr>
      <w:i/>
      <w:iCs/>
    </w:rPr>
  </w:style>
  <w:style w:type="paragraph" w:styleId="a6">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7"/>
    <w:uiPriority w:val="34"/>
    <w:qFormat/>
    <w:rsid w:val="0073328C"/>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7">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6"/>
    <w:uiPriority w:val="34"/>
    <w:qFormat/>
    <w:locked/>
    <w:rsid w:val="0073328C"/>
    <w:rPr>
      <w:rFonts w:ascii="Times New Roman" w:eastAsia="Times New Roman" w:hAnsi="Times New Roman" w:cs="Times New Roman"/>
    </w:rPr>
  </w:style>
  <w:style w:type="table" w:styleId="a8">
    <w:name w:val="Table Grid"/>
    <w:basedOn w:val="a1"/>
    <w:uiPriority w:val="39"/>
    <w:rsid w:val="00440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1B7C2E"/>
    <w:pPr>
      <w:spacing w:after="0" w:line="276" w:lineRule="auto"/>
    </w:pPr>
    <w:rPr>
      <w:rFonts w:ascii="Arial" w:eastAsia="Arial" w:hAnsi="Arial" w:cs="Arial"/>
    </w:rPr>
  </w:style>
  <w:style w:type="paragraph" w:styleId="a9">
    <w:name w:val="Balloon Text"/>
    <w:basedOn w:val="a"/>
    <w:link w:val="aa"/>
    <w:uiPriority w:val="99"/>
    <w:semiHidden/>
    <w:unhideWhenUsed/>
    <w:rsid w:val="009E67E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67EF"/>
    <w:rPr>
      <w:rFonts w:ascii="Tahoma" w:hAnsi="Tahoma" w:cs="Tahoma"/>
      <w:sz w:val="16"/>
      <w:szCs w:val="16"/>
    </w:rPr>
  </w:style>
  <w:style w:type="paragraph" w:customStyle="1" w:styleId="ab">
    <w:name w:val="По умолчанию"/>
    <w:rsid w:val="00C042FE"/>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rPr>
  </w:style>
  <w:style w:type="paragraph" w:styleId="ac">
    <w:name w:val="Subtitle"/>
    <w:basedOn w:val="10"/>
    <w:next w:val="10"/>
    <w:rsid w:val="00D95E83"/>
    <w:pPr>
      <w:keepNext/>
      <w:keepLines/>
      <w:spacing w:before="360" w:after="80"/>
    </w:pPr>
    <w:rPr>
      <w:rFonts w:ascii="Georgia" w:eastAsia="Georgia" w:hAnsi="Georgia" w:cs="Georgia"/>
      <w:i/>
      <w:color w:val="666666"/>
      <w:sz w:val="48"/>
      <w:szCs w:val="48"/>
    </w:rPr>
  </w:style>
  <w:style w:type="table" w:customStyle="1" w:styleId="ad">
    <w:basedOn w:val="TableNormal"/>
    <w:rsid w:val="00D95E83"/>
    <w:tblPr>
      <w:tblStyleRowBandSize w:val="1"/>
      <w:tblStyleColBandSize w:val="1"/>
      <w:tblCellMar>
        <w:top w:w="100" w:type="dxa"/>
        <w:left w:w="100" w:type="dxa"/>
        <w:bottom w:w="100" w:type="dxa"/>
        <w:right w:w="100" w:type="dxa"/>
      </w:tblCellMar>
    </w:tblPr>
  </w:style>
  <w:style w:type="table" w:customStyle="1" w:styleId="ae">
    <w:basedOn w:val="TableNormal"/>
    <w:rsid w:val="00D95E83"/>
    <w:pPr>
      <w:spacing w:after="0" w:line="240" w:lineRule="auto"/>
    </w:pPr>
    <w:tblPr>
      <w:tblStyleRowBandSize w:val="1"/>
      <w:tblStyleColBandSize w:val="1"/>
      <w:tblCellMar>
        <w:left w:w="108" w:type="dxa"/>
        <w:right w:w="108" w:type="dxa"/>
      </w:tblCellMar>
    </w:tblPr>
  </w:style>
  <w:style w:type="table" w:customStyle="1" w:styleId="af">
    <w:basedOn w:val="TableNormal"/>
    <w:rsid w:val="00D95E83"/>
    <w:pPr>
      <w:spacing w:after="0" w:line="240" w:lineRule="auto"/>
    </w:pPr>
    <w:tblPr>
      <w:tblStyleRowBandSize w:val="1"/>
      <w:tblStyleColBandSize w:val="1"/>
      <w:tblCellMar>
        <w:left w:w="108" w:type="dxa"/>
        <w:right w:w="108" w:type="dxa"/>
      </w:tblCellMar>
    </w:tblPr>
  </w:style>
  <w:style w:type="table" w:customStyle="1" w:styleId="af0">
    <w:basedOn w:val="TableNormal"/>
    <w:rsid w:val="00D95E83"/>
    <w:pPr>
      <w:spacing w:after="0" w:line="240" w:lineRule="auto"/>
    </w:pPr>
    <w:tblPr>
      <w:tblStyleRowBandSize w:val="1"/>
      <w:tblStyleColBandSize w:val="1"/>
      <w:tblCellMar>
        <w:left w:w="108" w:type="dxa"/>
        <w:right w:w="108" w:type="dxa"/>
      </w:tblCellMar>
    </w:tblPr>
  </w:style>
  <w:style w:type="table" w:customStyle="1" w:styleId="af1">
    <w:basedOn w:val="TableNormal"/>
    <w:rsid w:val="00D95E83"/>
    <w:pPr>
      <w:spacing w:after="0" w:line="240" w:lineRule="auto"/>
    </w:pPr>
    <w:tblPr>
      <w:tblStyleRowBandSize w:val="1"/>
      <w:tblStyleColBandSize w:val="1"/>
      <w:tblCellMar>
        <w:left w:w="108" w:type="dxa"/>
        <w:right w:w="108" w:type="dxa"/>
      </w:tblCellMar>
    </w:tblPr>
  </w:style>
  <w:style w:type="table" w:customStyle="1" w:styleId="af2">
    <w:basedOn w:val="TableNormal"/>
    <w:rsid w:val="00D95E83"/>
    <w:pPr>
      <w:spacing w:after="0" w:line="240" w:lineRule="auto"/>
    </w:pPr>
    <w:tblPr>
      <w:tblStyleRowBandSize w:val="1"/>
      <w:tblStyleColBandSize w:val="1"/>
      <w:tblCellMar>
        <w:left w:w="108" w:type="dxa"/>
        <w:right w:w="108" w:type="dxa"/>
      </w:tblCellMar>
    </w:tblPr>
  </w:style>
  <w:style w:type="table" w:customStyle="1" w:styleId="af3">
    <w:basedOn w:val="TableNormal"/>
    <w:rsid w:val="00D95E83"/>
    <w:tblPr>
      <w:tblStyleRowBandSize w:val="1"/>
      <w:tblStyleColBandSize w:val="1"/>
      <w:tblCellMar>
        <w:left w:w="115" w:type="dxa"/>
        <w:right w:w="115" w:type="dxa"/>
      </w:tblCellMar>
    </w:tblPr>
  </w:style>
  <w:style w:type="table" w:customStyle="1" w:styleId="af4">
    <w:basedOn w:val="TableNormal"/>
    <w:rsid w:val="00D95E83"/>
    <w:pPr>
      <w:spacing w:after="0" w:line="240" w:lineRule="auto"/>
    </w:pPr>
    <w:tblPr>
      <w:tblStyleRowBandSize w:val="1"/>
      <w:tblStyleColBandSize w:val="1"/>
      <w:tblCellMar>
        <w:left w:w="108" w:type="dxa"/>
        <w:right w:w="108" w:type="dxa"/>
      </w:tblCellMar>
    </w:tblPr>
  </w:style>
  <w:style w:type="table" w:customStyle="1" w:styleId="af5">
    <w:basedOn w:val="TableNormal"/>
    <w:rsid w:val="00D95E83"/>
    <w:pPr>
      <w:spacing w:after="0" w:line="240" w:lineRule="auto"/>
    </w:pPr>
    <w:tblPr>
      <w:tblStyleRowBandSize w:val="1"/>
      <w:tblStyleColBandSize w:val="1"/>
      <w:tblCellMar>
        <w:left w:w="108" w:type="dxa"/>
        <w:right w:w="108" w:type="dxa"/>
      </w:tblCellMar>
    </w:tblPr>
  </w:style>
  <w:style w:type="table" w:customStyle="1" w:styleId="af6">
    <w:basedOn w:val="TableNormal"/>
    <w:rsid w:val="00D95E83"/>
    <w:pPr>
      <w:spacing w:after="0" w:line="240" w:lineRule="auto"/>
    </w:pPr>
    <w:tblPr>
      <w:tblStyleRowBandSize w:val="1"/>
      <w:tblStyleColBandSize w:val="1"/>
      <w:tblCellMar>
        <w:left w:w="108" w:type="dxa"/>
        <w:right w:w="108" w:type="dxa"/>
      </w:tblCellMar>
    </w:tblPr>
  </w:style>
  <w:style w:type="table" w:customStyle="1" w:styleId="af7">
    <w:basedOn w:val="TableNormal"/>
    <w:rsid w:val="00D95E83"/>
    <w:pPr>
      <w:spacing w:after="0" w:line="240" w:lineRule="auto"/>
    </w:pPr>
    <w:tblPr>
      <w:tblStyleRowBandSize w:val="1"/>
      <w:tblStyleColBandSize w:val="1"/>
      <w:tblCellMar>
        <w:left w:w="108" w:type="dxa"/>
        <w:right w:w="108" w:type="dxa"/>
      </w:tblCellMar>
    </w:tblPr>
  </w:style>
  <w:style w:type="table" w:customStyle="1" w:styleId="af8">
    <w:basedOn w:val="TableNormal"/>
    <w:rsid w:val="00D95E83"/>
    <w:pPr>
      <w:spacing w:after="0" w:line="240" w:lineRule="auto"/>
    </w:pPr>
    <w:tblPr>
      <w:tblStyleRowBandSize w:val="1"/>
      <w:tblStyleColBandSize w:val="1"/>
      <w:tblCellMar>
        <w:left w:w="108" w:type="dxa"/>
        <w:right w:w="108" w:type="dxa"/>
      </w:tblCellMar>
    </w:tblPr>
  </w:style>
  <w:style w:type="table" w:customStyle="1" w:styleId="af9">
    <w:basedOn w:val="TableNormal"/>
    <w:rsid w:val="00D95E83"/>
    <w:tblPr>
      <w:tblStyleRowBandSize w:val="1"/>
      <w:tblStyleColBandSize w:val="1"/>
      <w:tblCellMar>
        <w:top w:w="15" w:type="dxa"/>
        <w:left w:w="15" w:type="dxa"/>
        <w:bottom w:w="15" w:type="dxa"/>
        <w:right w:w="15" w:type="dxa"/>
      </w:tblCellMar>
    </w:tblPr>
  </w:style>
  <w:style w:type="table" w:customStyle="1" w:styleId="afa">
    <w:basedOn w:val="TableNormal"/>
    <w:rsid w:val="00D95E83"/>
    <w:tblPr>
      <w:tblStyleRowBandSize w:val="1"/>
      <w:tblStyleColBandSize w:val="1"/>
      <w:tblCellMar>
        <w:left w:w="115" w:type="dxa"/>
        <w:right w:w="115" w:type="dxa"/>
      </w:tblCellMar>
    </w:tblPr>
  </w:style>
  <w:style w:type="table" w:customStyle="1" w:styleId="afb">
    <w:basedOn w:val="TableNormal"/>
    <w:rsid w:val="00D95E83"/>
    <w:pPr>
      <w:spacing w:after="0" w:line="240" w:lineRule="auto"/>
    </w:pPr>
    <w:tblPr>
      <w:tblStyleRowBandSize w:val="1"/>
      <w:tblStyleColBandSize w:val="1"/>
      <w:tblCellMar>
        <w:left w:w="108" w:type="dxa"/>
        <w:right w:w="108" w:type="dxa"/>
      </w:tblCellMar>
    </w:tblPr>
  </w:style>
  <w:style w:type="table" w:customStyle="1" w:styleId="afc">
    <w:basedOn w:val="TableNormal"/>
    <w:rsid w:val="00D95E83"/>
    <w:pPr>
      <w:spacing w:after="0" w:line="240" w:lineRule="auto"/>
    </w:pPr>
    <w:tblPr>
      <w:tblStyleRowBandSize w:val="1"/>
      <w:tblStyleColBandSize w:val="1"/>
      <w:tblCellMar>
        <w:left w:w="108" w:type="dxa"/>
        <w:right w:w="108" w:type="dxa"/>
      </w:tblCellMar>
    </w:tblPr>
  </w:style>
  <w:style w:type="table" w:customStyle="1" w:styleId="afd">
    <w:basedOn w:val="TableNormal"/>
    <w:rsid w:val="00D95E83"/>
    <w:tblPr>
      <w:tblStyleRowBandSize w:val="1"/>
      <w:tblStyleColBandSize w:val="1"/>
      <w:tblCellMar>
        <w:left w:w="115" w:type="dxa"/>
        <w:right w:w="115" w:type="dxa"/>
      </w:tblCellMar>
    </w:tblPr>
  </w:style>
  <w:style w:type="paragraph" w:styleId="afe">
    <w:name w:val="footer"/>
    <w:basedOn w:val="a"/>
    <w:link w:val="aff"/>
    <w:uiPriority w:val="99"/>
    <w:unhideWhenUsed/>
    <w:rsid w:val="005E6C17"/>
    <w:pPr>
      <w:tabs>
        <w:tab w:val="center" w:pos="4677"/>
        <w:tab w:val="right" w:pos="9355"/>
      </w:tabs>
      <w:spacing w:after="0" w:line="240" w:lineRule="auto"/>
    </w:pPr>
  </w:style>
  <w:style w:type="character" w:customStyle="1" w:styleId="aff">
    <w:name w:val="Нижний колонтитул Знак"/>
    <w:basedOn w:val="a0"/>
    <w:link w:val="afe"/>
    <w:uiPriority w:val="99"/>
    <w:rsid w:val="005E6C17"/>
  </w:style>
  <w:style w:type="character" w:styleId="aff0">
    <w:name w:val="page number"/>
    <w:basedOn w:val="a0"/>
    <w:uiPriority w:val="99"/>
    <w:semiHidden/>
    <w:unhideWhenUsed/>
    <w:rsid w:val="005E6C17"/>
  </w:style>
  <w:style w:type="paragraph" w:styleId="aff1">
    <w:name w:val="TOC Heading"/>
    <w:basedOn w:val="1"/>
    <w:next w:val="a"/>
    <w:uiPriority w:val="39"/>
    <w:unhideWhenUsed/>
    <w:qFormat/>
    <w:rsid w:val="008D47FC"/>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2">
    <w:name w:val="toc 1"/>
    <w:basedOn w:val="a"/>
    <w:next w:val="a"/>
    <w:autoRedefine/>
    <w:uiPriority w:val="39"/>
    <w:unhideWhenUsed/>
    <w:rsid w:val="008D47FC"/>
    <w:pPr>
      <w:spacing w:after="100"/>
    </w:pPr>
  </w:style>
  <w:style w:type="paragraph" w:styleId="21">
    <w:name w:val="toc 2"/>
    <w:basedOn w:val="a"/>
    <w:next w:val="a"/>
    <w:autoRedefine/>
    <w:uiPriority w:val="39"/>
    <w:unhideWhenUsed/>
    <w:rsid w:val="008D47FC"/>
    <w:pPr>
      <w:spacing w:after="100"/>
      <w:ind w:left="220"/>
    </w:pPr>
  </w:style>
  <w:style w:type="character" w:styleId="aff2">
    <w:name w:val="Hyperlink"/>
    <w:basedOn w:val="a0"/>
    <w:uiPriority w:val="99"/>
    <w:unhideWhenUsed/>
    <w:rsid w:val="008D47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nu1XAWM3iz0uYi7dmI5fK3a47w==">AMUW2mXkVYmZD0iuEzRY8FvtO/C+UvjKrNbysNN5zhxySnChIU7x6IM2BSxaV29PCPrmIL/Lefx2/DjWDlpseYS4FdBo4RYWLvEsC0/yDpihHGaQlUBYeVcCVAZdZJTSbscq4SG9tjlZ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E1FBEFC-FEAB-4348-9346-8B220F9C0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6403</Words>
  <Characters>36502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Kozlova</dc:creator>
  <cp:lastModifiedBy>User</cp:lastModifiedBy>
  <cp:revision>2</cp:revision>
  <cp:lastPrinted>2023-02-08T09:51:00Z</cp:lastPrinted>
  <dcterms:created xsi:type="dcterms:W3CDTF">2025-01-16T14:05:00Z</dcterms:created>
  <dcterms:modified xsi:type="dcterms:W3CDTF">2025-01-16T14:05:00Z</dcterms:modified>
</cp:coreProperties>
</file>