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98" w:rsidRPr="00E21279" w:rsidRDefault="00905C1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E21279">
        <w:rPr>
          <w:rFonts w:ascii="Times New Roman" w:eastAsia="Times New Roman" w:hAnsi="Times New Roman" w:cs="Times New Roman"/>
          <w:b/>
          <w:sz w:val="25"/>
          <w:szCs w:val="25"/>
        </w:rPr>
        <w:t>ПЛАН</w:t>
      </w:r>
    </w:p>
    <w:p w:rsidR="00C45098" w:rsidRPr="00E21279" w:rsidRDefault="007A344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21279">
        <w:rPr>
          <w:rFonts w:ascii="Times New Roman" w:eastAsia="Times New Roman" w:hAnsi="Times New Roman" w:cs="Times New Roman"/>
          <w:b/>
          <w:sz w:val="25"/>
          <w:szCs w:val="25"/>
        </w:rPr>
        <w:t>п</w:t>
      </w:r>
      <w:r w:rsidR="00905C1A" w:rsidRPr="00E21279">
        <w:rPr>
          <w:rFonts w:ascii="Times New Roman" w:eastAsia="Times New Roman" w:hAnsi="Times New Roman" w:cs="Times New Roman"/>
          <w:b/>
          <w:sz w:val="25"/>
          <w:szCs w:val="25"/>
        </w:rPr>
        <w:t>роведения</w:t>
      </w:r>
      <w:r w:rsidRPr="00E21279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905C1A" w:rsidRPr="00E21279">
        <w:rPr>
          <w:rFonts w:ascii="Times New Roman" w:eastAsia="Times New Roman" w:hAnsi="Times New Roman" w:cs="Times New Roman"/>
          <w:b/>
          <w:sz w:val="25"/>
          <w:szCs w:val="25"/>
        </w:rPr>
        <w:t>тематических</w:t>
      </w:r>
      <w:r w:rsidRPr="00E21279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905C1A" w:rsidRPr="00E21279">
        <w:rPr>
          <w:rFonts w:ascii="Times New Roman" w:eastAsia="Times New Roman" w:hAnsi="Times New Roman" w:cs="Times New Roman"/>
          <w:b/>
          <w:sz w:val="25"/>
          <w:szCs w:val="25"/>
        </w:rPr>
        <w:t>мероприятий</w:t>
      </w:r>
      <w:r w:rsidR="00E33DB3" w:rsidRPr="00E21279">
        <w:rPr>
          <w:rFonts w:ascii="Times New Roman" w:eastAsia="Times New Roman" w:hAnsi="Times New Roman" w:cs="Times New Roman"/>
          <w:b/>
          <w:sz w:val="25"/>
          <w:szCs w:val="25"/>
        </w:rPr>
        <w:t xml:space="preserve"> в ГБПОУ «Кимрский медицинский колледж»</w:t>
      </w:r>
      <w:r w:rsidR="00905C1A" w:rsidRPr="00E21279">
        <w:rPr>
          <w:rFonts w:ascii="Times New Roman" w:eastAsia="Times New Roman" w:hAnsi="Times New Roman" w:cs="Times New Roman"/>
          <w:b/>
          <w:sz w:val="25"/>
          <w:szCs w:val="25"/>
        </w:rPr>
        <w:br/>
        <w:t>по</w:t>
      </w:r>
      <w:r w:rsidRPr="00E21279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905C1A" w:rsidRPr="00E21279">
        <w:rPr>
          <w:rFonts w:ascii="Times New Roman" w:eastAsia="Times New Roman" w:hAnsi="Times New Roman" w:cs="Times New Roman"/>
          <w:b/>
          <w:sz w:val="25"/>
          <w:szCs w:val="25"/>
        </w:rPr>
        <w:t>профилактике</w:t>
      </w:r>
      <w:r w:rsidRPr="00E21279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905C1A" w:rsidRPr="00E21279">
        <w:rPr>
          <w:rFonts w:ascii="Times New Roman" w:eastAsia="Times New Roman" w:hAnsi="Times New Roman" w:cs="Times New Roman"/>
          <w:b/>
          <w:sz w:val="25"/>
          <w:szCs w:val="25"/>
        </w:rPr>
        <w:t>заболеваний</w:t>
      </w:r>
      <w:r w:rsidRPr="00E21279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905C1A" w:rsidRPr="00E21279">
        <w:rPr>
          <w:rFonts w:ascii="Times New Roman" w:eastAsia="Times New Roman" w:hAnsi="Times New Roman" w:cs="Times New Roman"/>
          <w:b/>
          <w:sz w:val="25"/>
          <w:szCs w:val="25"/>
        </w:rPr>
        <w:t>и</w:t>
      </w:r>
      <w:r w:rsidRPr="00E21279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905C1A" w:rsidRPr="00E21279">
        <w:rPr>
          <w:rFonts w:ascii="Times New Roman" w:eastAsia="Times New Roman" w:hAnsi="Times New Roman" w:cs="Times New Roman"/>
          <w:b/>
          <w:sz w:val="25"/>
          <w:szCs w:val="25"/>
        </w:rPr>
        <w:t>поддержке</w:t>
      </w:r>
      <w:r w:rsidRPr="00E21279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905C1A" w:rsidRPr="00E21279">
        <w:rPr>
          <w:rFonts w:ascii="Times New Roman" w:eastAsia="Times New Roman" w:hAnsi="Times New Roman" w:cs="Times New Roman"/>
          <w:b/>
          <w:sz w:val="25"/>
          <w:szCs w:val="25"/>
        </w:rPr>
        <w:t>здорового</w:t>
      </w:r>
      <w:r w:rsidRPr="00E21279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905C1A" w:rsidRPr="00E21279">
        <w:rPr>
          <w:rFonts w:ascii="Times New Roman" w:eastAsia="Times New Roman" w:hAnsi="Times New Roman" w:cs="Times New Roman"/>
          <w:b/>
          <w:sz w:val="25"/>
          <w:szCs w:val="25"/>
        </w:rPr>
        <w:t>образа</w:t>
      </w:r>
      <w:r w:rsidRPr="00E21279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905C1A" w:rsidRPr="00E21279">
        <w:rPr>
          <w:rFonts w:ascii="Times New Roman" w:eastAsia="Times New Roman" w:hAnsi="Times New Roman" w:cs="Times New Roman"/>
          <w:b/>
          <w:sz w:val="25"/>
          <w:szCs w:val="25"/>
        </w:rPr>
        <w:t>жизни</w:t>
      </w:r>
      <w:r w:rsidRPr="00E21279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905C1A" w:rsidRPr="00E21279">
        <w:rPr>
          <w:rFonts w:ascii="Times New Roman" w:eastAsia="Times New Roman" w:hAnsi="Times New Roman" w:cs="Times New Roman"/>
          <w:b/>
          <w:sz w:val="25"/>
          <w:szCs w:val="25"/>
        </w:rPr>
        <w:t>на</w:t>
      </w:r>
      <w:r w:rsidRPr="00E21279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905C1A" w:rsidRPr="00E21279">
        <w:rPr>
          <w:rFonts w:ascii="Times New Roman" w:eastAsia="Times New Roman" w:hAnsi="Times New Roman" w:cs="Times New Roman"/>
          <w:b/>
          <w:sz w:val="25"/>
          <w:szCs w:val="25"/>
        </w:rPr>
        <w:t>202</w:t>
      </w:r>
      <w:r w:rsidR="008172E2" w:rsidRPr="00E21279">
        <w:rPr>
          <w:rFonts w:ascii="Times New Roman" w:eastAsia="Times New Roman" w:hAnsi="Times New Roman" w:cs="Times New Roman"/>
          <w:b/>
          <w:sz w:val="25"/>
          <w:szCs w:val="25"/>
        </w:rPr>
        <w:t>5</w:t>
      </w:r>
      <w:r w:rsidR="00905C1A" w:rsidRPr="00E21279">
        <w:rPr>
          <w:rFonts w:ascii="Times New Roman" w:eastAsia="Times New Roman" w:hAnsi="Times New Roman" w:cs="Times New Roman"/>
          <w:b/>
          <w:sz w:val="25"/>
          <w:szCs w:val="25"/>
        </w:rPr>
        <w:t>год</w:t>
      </w:r>
    </w:p>
    <w:p w:rsidR="00C45098" w:rsidRPr="00E21279" w:rsidRDefault="00C4509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10"/>
        <w:tblW w:w="15451" w:type="dxa"/>
        <w:jc w:val="center"/>
        <w:tblInd w:w="2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51"/>
        <w:gridCol w:w="1417"/>
        <w:gridCol w:w="2410"/>
        <w:gridCol w:w="2693"/>
        <w:gridCol w:w="5812"/>
        <w:gridCol w:w="2268"/>
      </w:tblGrid>
      <w:tr w:rsidR="00C45098" w:rsidRPr="00E21279" w:rsidTr="00E21279">
        <w:trPr>
          <w:trHeight w:val="2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E21279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E21279" w:rsidRDefault="00905C1A" w:rsidP="0039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5098" w:rsidRPr="00E21279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E21279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E21279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Основные</w:t>
            </w:r>
            <w:r w:rsidR="007A3441" w:rsidRPr="00E2127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  <w:b/>
              </w:rPr>
              <w:t>тезисы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5098" w:rsidRPr="00E21279" w:rsidRDefault="00905C1A" w:rsidP="00390EC2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</w:tr>
      <w:tr w:rsidR="009C6EBF" w:rsidRPr="00E21279" w:rsidTr="00E21279">
        <w:trPr>
          <w:trHeight w:val="5796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EBF" w:rsidRPr="00E21279" w:rsidRDefault="009C6EB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EBF" w:rsidRPr="00E21279" w:rsidRDefault="009C6EB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6 – 12 января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EBF" w:rsidRPr="00E21279" w:rsidRDefault="009C6EBF" w:rsidP="00C8389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продвижения активного образа жизни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9C6EBF" w:rsidRPr="00E21279" w:rsidRDefault="009C6EBF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материалов по теме</w:t>
            </w:r>
            <w:bookmarkStart w:id="1" w:name="_Hlk153464315"/>
          </w:p>
          <w:bookmarkEnd w:id="1"/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EBF" w:rsidRPr="00E21279" w:rsidRDefault="009C6EB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Физическая активность продлевает жизнь. Благодаря достаточной физической активности снижается смертность от всех причин.</w:t>
            </w:r>
          </w:p>
          <w:p w:rsidR="009C6EBF" w:rsidRPr="00E21279" w:rsidRDefault="009C6EB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Всемирная организация здравоохранения (ВОЗ) рекомендует не менее 150 минут умеренной физической активности или 75 минут интенсивной физической активности в неделю.</w:t>
            </w:r>
          </w:p>
          <w:p w:rsidR="009C6EBF" w:rsidRPr="00E21279" w:rsidRDefault="009C6EB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 настоящее время существует большое количество научных исследований о связи между характеристиками физической активности и улучшением здоровья сердечно-сосудистой системы.</w:t>
            </w:r>
          </w:p>
          <w:p w:rsidR="009C6EBF" w:rsidRPr="00E21279" w:rsidRDefault="009C6EB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Низкая физическая активность является одним из основных факторов риска развития заболеваний и преждевременной смерти.</w:t>
            </w:r>
          </w:p>
          <w:p w:rsidR="009C6EBF" w:rsidRPr="00E21279" w:rsidRDefault="009C6EB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У людей с низкой физической активностью на 33% выше риск ранней смертности по сравнению с теми, кто уделяет достаточно времени физической активности. Кроме того, при низкой физической активности увеличивается риск развития онкологических заболеваний. Например, вероятность рака молочной железы увеличивается на 21%.</w:t>
            </w:r>
          </w:p>
          <w:p w:rsidR="009C6EBF" w:rsidRPr="00E21279" w:rsidRDefault="009C6EBF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Повышение уровня физической активности у людей сокращает риск депрессии.</w:t>
            </w:r>
          </w:p>
          <w:p w:rsidR="009C6EBF" w:rsidRPr="00E21279" w:rsidRDefault="009C6EBF" w:rsidP="007A344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Повышение физической активность является профилактикой старения.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EBF" w:rsidRPr="00E21279" w:rsidRDefault="009C6EBF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Повышение информированности студентов о важности физической активности</w:t>
            </w:r>
          </w:p>
        </w:tc>
      </w:tr>
      <w:tr w:rsidR="00C759D7" w:rsidRPr="00E21279" w:rsidTr="00E21279">
        <w:trPr>
          <w:trHeight w:val="3271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_Hlk185516659"/>
            <w:r w:rsidRPr="00E21279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13 – 19января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популяризации подсчета калорий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C759D7" w:rsidRPr="00E21279" w:rsidRDefault="00C759D7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C759D7" w:rsidRPr="00E21279" w:rsidRDefault="00C759D7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C759D7" w:rsidRPr="00E21279" w:rsidRDefault="00C759D7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Пища представляет собой «упакованную» энергию, которая в процессе обмена веществ высвобождается в организме. Эта энергия может расходоваться на работу органов и систем, физическую активность и др. В противном случае потребленная энергия накапливается в виде запасов жировой ткани.</w:t>
            </w:r>
          </w:p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Нерациональное питание с избыточной энергоемкостью пищи, низкая физическая активность и сидячий образ жизни – главные факторы роста распространенности абдоминального и генерализованного ожирения.</w:t>
            </w:r>
          </w:p>
          <w:p w:rsidR="00C759D7" w:rsidRPr="00E21279" w:rsidRDefault="00C759D7" w:rsidP="00C8389F">
            <w:pPr>
              <w:pStyle w:val="a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left="403" w:right="1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Формирование у студентов культуры здорового питания с акцентом на возможностях контроля энергетического баланса</w:t>
            </w:r>
          </w:p>
        </w:tc>
      </w:tr>
      <w:bookmarkEnd w:id="2"/>
      <w:tr w:rsidR="00C759D7" w:rsidRPr="00E21279" w:rsidTr="00E21279">
        <w:trPr>
          <w:trHeight w:val="18628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20 – 26 января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профилактики неинфекционных заболеваний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C759D7" w:rsidRPr="00E21279" w:rsidRDefault="00C759D7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C759D7" w:rsidRPr="00E21279" w:rsidRDefault="00C759D7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C759D7" w:rsidRPr="00E21279" w:rsidRDefault="00C759D7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- </w:t>
            </w:r>
            <w:r w:rsidRPr="00E21279">
              <w:rPr>
                <w:rFonts w:ascii="Times New Roman" w:eastAsia="Times New Roman" w:hAnsi="Times New Roman" w:cs="Times New Roman"/>
                <w:sz w:val="21"/>
                <w:szCs w:val="21"/>
              </w:rPr>
              <w:t>Хронические неинфекционные заболевания (ХНИЗ) являются основной причиной инвалидности и преждевременной смертности населения Российской Федерации. На долю смертей от ХНИЗ приходится порядка 70% всех случаев, из которых более 40% являются преждевременными.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1279">
              <w:rPr>
                <w:rFonts w:ascii="Times New Roman" w:eastAsia="Times New Roman" w:hAnsi="Times New Roman" w:cs="Times New Roman"/>
                <w:sz w:val="21"/>
                <w:szCs w:val="21"/>
              </w:rPr>
              <w:t>- Согласно определению ВОЗ, ХНИЗ – это болезни, характеризующиеся продолжительным течением и являющиеся результатом воздействия комбинации генетических, физиологических, экологических и поведенческих факторов.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1279">
              <w:rPr>
                <w:rFonts w:ascii="Times New Roman" w:eastAsia="Times New Roman" w:hAnsi="Times New Roman" w:cs="Times New Roman"/>
                <w:sz w:val="21"/>
                <w:szCs w:val="21"/>
              </w:rPr>
              <w:t>- К основным типам ХНИЗ относятся болезни системы кровообращения, злокачественные новообразования, болезни органов дыхания и сахарный диабет.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1279">
              <w:rPr>
                <w:rFonts w:ascii="Times New Roman" w:eastAsia="Times New Roman" w:hAnsi="Times New Roman" w:cs="Times New Roman"/>
                <w:sz w:val="21"/>
                <w:szCs w:val="21"/>
              </w:rPr>
              <w:t>- 50% вклада в развитие ХНИЗ вносят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1279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основные 7 факторов риска: курение, нездоровое питание, низкая физическая активность, высокое потребление алкоголя, повышенный уровень артериального давления, повышенный уровень холестерина в крови, ожирение.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1279">
              <w:rPr>
                <w:rFonts w:ascii="Times New Roman" w:eastAsia="Times New Roman" w:hAnsi="Times New Roman" w:cs="Times New Roman"/>
                <w:sz w:val="21"/>
                <w:szCs w:val="21"/>
              </w:rPr>
              <w:t>- Очевидно, что самым действенным методом профилактики развития ХНИЗ является соблюдение принципов здорового питания, повышение физической активности и отказ от вредных привычек.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1279">
              <w:rPr>
                <w:rFonts w:ascii="Times New Roman" w:eastAsia="Times New Roman" w:hAnsi="Times New Roman" w:cs="Times New Roman"/>
                <w:sz w:val="21"/>
                <w:szCs w:val="21"/>
              </w:rPr>
              <w:t>- Важнейшую роль в профилактике заболеваний играет контроль за состоянием здоровья, регулярное прохождение профилактических медицинских осмотров и диспансеризации.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1279">
              <w:rPr>
                <w:rFonts w:ascii="Times New Roman" w:eastAsia="Times New Roman" w:hAnsi="Times New Roman" w:cs="Times New Roman"/>
                <w:sz w:val="21"/>
                <w:szCs w:val="21"/>
              </w:rPr>
              <w:t>- Основные рекомендации для профилактики заболеваний: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1279">
              <w:rPr>
                <w:rFonts w:ascii="Times New Roman" w:eastAsia="Times New Roman" w:hAnsi="Times New Roman" w:cs="Times New Roman"/>
                <w:sz w:val="21"/>
                <w:szCs w:val="21"/>
              </w:rPr>
              <w:t>1.Знать свои показатели, характеризующие здоровье (уровень холестерина в крови, уровень артериального давления, уровень глюкозы в крови, индекс массы тела, окружность талии);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1279">
              <w:rPr>
                <w:rFonts w:ascii="Times New Roman" w:eastAsia="Times New Roman" w:hAnsi="Times New Roman" w:cs="Times New Roman"/>
                <w:sz w:val="21"/>
                <w:szCs w:val="21"/>
              </w:rPr>
              <w:t>2.Регулярно проходить профилактические медицинские осмотры и диспансеризацию;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1279">
              <w:rPr>
                <w:rFonts w:ascii="Times New Roman" w:eastAsia="Times New Roman" w:hAnsi="Times New Roman" w:cs="Times New Roman"/>
                <w:sz w:val="21"/>
                <w:szCs w:val="21"/>
              </w:rPr>
              <w:t>3.Правильно питаться: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1279">
              <w:rPr>
                <w:rFonts w:ascii="Times New Roman" w:eastAsia="Times New Roman" w:hAnsi="Times New Roman" w:cs="Times New Roman"/>
                <w:sz w:val="21"/>
                <w:szCs w:val="21"/>
              </w:rPr>
              <w:t>1) Ограничить потребление соли (до 5 г/сутки – 1 чайная ложка без верха);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1279">
              <w:rPr>
                <w:rFonts w:ascii="Times New Roman" w:eastAsia="Times New Roman" w:hAnsi="Times New Roman" w:cs="Times New Roman"/>
                <w:sz w:val="21"/>
                <w:szCs w:val="21"/>
              </w:rPr>
              <w:t>2) Увеличить потребление фруктов и овощей (не менее 400–500 гр. в день – 5 порций);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1279">
              <w:rPr>
                <w:rFonts w:ascii="Times New Roman" w:eastAsia="Times New Roman" w:hAnsi="Times New Roman" w:cs="Times New Roman"/>
                <w:sz w:val="21"/>
                <w:szCs w:val="21"/>
              </w:rPr>
              <w:t>3) Увеличить потребление продуктов из цельного зерна, орехов, бобовых для обеспечения организма клетчаткой;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127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4) Снизить потребление насыщенных жиров. Рацион должен содержать достаточное количество растительных масел (20–30 г/сутки), обеспечивающих организм полиненасыщенными жирными кислотами (рыба не менее 2 раз в неделю, желательно жирных сортов);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1279">
              <w:rPr>
                <w:rFonts w:ascii="Times New Roman" w:eastAsia="Times New Roman" w:hAnsi="Times New Roman" w:cs="Times New Roman"/>
                <w:sz w:val="21"/>
                <w:szCs w:val="21"/>
              </w:rPr>
              <w:t>5) Ограничить потребление продуктов, содержащих добавленный сахар (сладкие газированные напитки и. сладости).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1279">
              <w:rPr>
                <w:rFonts w:ascii="Times New Roman" w:eastAsia="Times New Roman" w:hAnsi="Times New Roman" w:cs="Times New Roman"/>
                <w:sz w:val="21"/>
                <w:szCs w:val="21"/>
              </w:rPr>
              <w:t>4. Не курить;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1279">
              <w:rPr>
                <w:rFonts w:ascii="Times New Roman" w:eastAsia="Times New Roman" w:hAnsi="Times New Roman" w:cs="Times New Roman"/>
                <w:sz w:val="21"/>
                <w:szCs w:val="21"/>
              </w:rPr>
              <w:t>5. Отказаться от чрезмерного потребления спиртных напитков;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1279">
              <w:rPr>
                <w:rFonts w:ascii="Times New Roman" w:eastAsia="Times New Roman" w:hAnsi="Times New Roman" w:cs="Times New Roman"/>
                <w:sz w:val="21"/>
                <w:szCs w:val="21"/>
              </w:rPr>
              <w:t>6. Быть физически активным: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1279">
              <w:rPr>
                <w:rFonts w:ascii="Times New Roman" w:eastAsia="Times New Roman" w:hAnsi="Times New Roman" w:cs="Times New Roman"/>
                <w:sz w:val="21"/>
                <w:szCs w:val="21"/>
              </w:rPr>
              <w:t>1) Взрослые люди должны уделять не менее 150 минут в неделю занятиям средней интенсивности или не менее 75 минут в неделю занятиям высокой интенсивности;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1279">
              <w:rPr>
                <w:rFonts w:ascii="Times New Roman" w:eastAsia="Times New Roman" w:hAnsi="Times New Roman" w:cs="Times New Roman"/>
                <w:sz w:val="21"/>
                <w:szCs w:val="21"/>
              </w:rPr>
              <w:t>2) Каждое занятие должно продолжаться не менее 10 минут;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1279">
              <w:rPr>
                <w:rFonts w:ascii="Times New Roman" w:eastAsia="Times New Roman" w:hAnsi="Times New Roman" w:cs="Times New Roman"/>
                <w:sz w:val="21"/>
                <w:szCs w:val="21"/>
              </w:rPr>
              <w:t>3) Увеличение длительности занятий средней интенсивности до 300 минут в неделю или до 150 минут в неделю высокой интенсивности необходимо для того, чтобы получить дополнительные преимущества для здоровья;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21279">
              <w:rPr>
                <w:rFonts w:ascii="Times New Roman" w:eastAsia="Times New Roman" w:hAnsi="Times New Roman" w:cs="Times New Roman"/>
                <w:sz w:val="21"/>
                <w:szCs w:val="21"/>
              </w:rPr>
              <w:t>4) Необходимо чередовать анаэробные и аэробные нагрузки (аэробные нагрузки – 5-7 раз в неделю, анаэробные нагрузки – 2-3 раза в неделю).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Повышение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грамотности студентов </w:t>
            </w:r>
            <w:r w:rsidRPr="00E21279">
              <w:rPr>
                <w:rFonts w:ascii="Times New Roman" w:eastAsia="Times New Roman" w:hAnsi="Times New Roman" w:cs="Times New Roman"/>
              </w:rPr>
              <w:t>в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вопросах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здоровья.</w:t>
            </w:r>
          </w:p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Повышение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осведомленности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о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ХНИЗ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и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факторах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риска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их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развития</w:t>
            </w:r>
          </w:p>
        </w:tc>
      </w:tr>
      <w:tr w:rsidR="00C759D7" w:rsidRPr="00E21279" w:rsidTr="00E21279">
        <w:trPr>
          <w:trHeight w:val="12557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27 января – 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>2 февраля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профилактики употребления наркотических средств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Распространение употребления наркотиков и наркозависимости - одна из самых серьезных проблем современного общества.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Наркотики – это вещества, способные оказывать воздействие на нервную систему и вызывать изменение сознания человека.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принимать психоактивное вещество.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Наркомания – это непреодолимое влечение к психоактивному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-Все психоактивные вещества – яды, из-за гибели клеток мозга у наркомана нарушается мышление, снижается интеллект и память.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- 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</w:t>
            </w:r>
          </w:p>
          <w:p w:rsidR="00C759D7" w:rsidRPr="00E21279" w:rsidRDefault="00C759D7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Употребление наркотиков вызывает изменения психики, аналогичные появляющимся при шизофрении: замкнутость, обеднение эмоциональных реакций, расстройства восприятия, двигательные нарушения.</w:t>
            </w:r>
          </w:p>
          <w:p w:rsidR="00C759D7" w:rsidRPr="00E21279" w:rsidRDefault="00C759D7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ВИЧ- инфекцией.</w:t>
            </w:r>
          </w:p>
          <w:p w:rsidR="00C759D7" w:rsidRPr="00E21279" w:rsidRDefault="00C759D7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-Среди наркоманов большинство – молодые люди, в основном не старше 35 лет. Приобщение к наркотикам у большинства происходит «за компанию», из-за желания </w:t>
            </w:r>
            <w:r w:rsidRPr="00E21279">
              <w:rPr>
                <w:rFonts w:ascii="Times New Roman" w:eastAsia="Times New Roman" w:hAnsi="Times New Roman" w:cs="Times New Roman"/>
              </w:rPr>
              <w:lastRenderedPageBreak/>
              <w:t>казаться старше, для «борьбы с проблемами» или для получения острых ощущений.</w:t>
            </w:r>
          </w:p>
          <w:p w:rsidR="00C759D7" w:rsidRPr="00E21279" w:rsidRDefault="00C759D7" w:rsidP="00765099">
            <w:pPr>
              <w:widowControl w:val="0"/>
              <w:tabs>
                <w:tab w:val="left" w:pos="53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- поиск и употребление очередной дозы.</w:t>
            </w:r>
          </w:p>
          <w:p w:rsidR="00C759D7" w:rsidRPr="00E21279" w:rsidRDefault="00C759D7" w:rsidP="00765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-Гибель от употребления наркотиков наступает очень быстро, что приводит к увеличению смертности среди молодежи.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повышение информированности </w:t>
            </w:r>
            <w:r w:rsidR="009C6EBF" w:rsidRPr="00E21279">
              <w:rPr>
                <w:rFonts w:ascii="Times New Roman" w:eastAsia="Times New Roman" w:hAnsi="Times New Roman" w:cs="Times New Roman"/>
                <w:color w:val="000000"/>
              </w:rPr>
              <w:t>студентов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об опасности употребления наркотических средств</w:t>
            </w:r>
          </w:p>
        </w:tc>
      </w:tr>
      <w:tr w:rsidR="00C759D7" w:rsidRPr="00E21279" w:rsidTr="00E21279">
        <w:trPr>
          <w:trHeight w:val="6439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3 – 9 февраля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профилактики онкологических заболеваний (в честь Всемирного дня борьбы против рака 4 февраля)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- Диагностировать онкологические заболевания возможно с помощью регулярных профосмотров и диспансеризации. </w:t>
            </w:r>
          </w:p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Лучшей профилактикой заболеваний является ведение здорового образа жизни, а именно:</w:t>
            </w:r>
          </w:p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1.Отказ от табака;</w:t>
            </w:r>
          </w:p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2. Приверженность правильному питанию;</w:t>
            </w:r>
          </w:p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3. Поддержание массы тела и борьба с ожирением;</w:t>
            </w:r>
          </w:p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4.Регулярные физические нагрузки.</w:t>
            </w:r>
          </w:p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Раннее выявление онкологических заболеваний позволяет оказать наиболее эффективной лечение.</w:t>
            </w:r>
          </w:p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Многие факторы риска относятся к поведенческим и могут быть скорректированы.</w:t>
            </w:r>
          </w:p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Курение – важнейший фактор риска онкологических заболеваний.</w:t>
            </w:r>
          </w:p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В возрасте 50 лет и старше необходим регулярный иммунохимический анализ кала на скрытую кровь и/или колоноскопия. </w:t>
            </w:r>
          </w:p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Женщинам после 30 лет необходимо ежегодное прохождение скрининга на рак и предраковые поражения шейки матки у гинеколога.</w:t>
            </w:r>
          </w:p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Повышение информированности </w:t>
            </w:r>
            <w:r w:rsidR="009C6EBF" w:rsidRPr="00E21279">
              <w:rPr>
                <w:rFonts w:ascii="Times New Roman" w:eastAsia="Times New Roman" w:hAnsi="Times New Roman" w:cs="Times New Roman"/>
              </w:rPr>
              <w:t>студентов</w:t>
            </w:r>
            <w:r w:rsidRPr="00E21279">
              <w:rPr>
                <w:rFonts w:ascii="Times New Roman" w:eastAsia="Times New Roman" w:hAnsi="Times New Roman" w:cs="Times New Roman"/>
              </w:rPr>
              <w:t xml:space="preserve"> о способах профилактики возникновения первичных онкологических заболеваний и их рецидивов</w:t>
            </w:r>
          </w:p>
        </w:tc>
      </w:tr>
      <w:tr w:rsidR="00C759D7" w:rsidRPr="00E21279" w:rsidTr="00E21279">
        <w:trPr>
          <w:trHeight w:val="10303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10 – 16 февраля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Неделя осведомленности 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>о заболеваниях сердца (в честь международного дня осведомленности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 xml:space="preserve"> о пороках сердца 14 февраля)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Борьба с сердечно-сосудистыми заболеваниями совместно с развитием системы первичной медико-санитарной помощи являются основными резервами увеличения продолжительности жизни.</w:t>
            </w:r>
          </w:p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Сердце – важнейший орган нашего тела. От состояния сердечно-сосудистой системы напрямую зависит здоровье и продолжительность жизни человека. Беречь сердце необходимо смолоду.</w:t>
            </w:r>
          </w:p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Необходимо сохранять умеренную физическую активность в объеме не менее 150 минут в неделю, рационально питаться, а также контролировать артериальное давление и ритм сердца, липидный профиль.</w:t>
            </w:r>
          </w:p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Измерьте артериальное давление себе и своим близким, это может спасти жизнь.</w:t>
            </w:r>
          </w:p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-Диагностировать сердечно-сосудистые заболевания возможно с помощью регулярных профилактических медицинских осмотров и диспансеризации. </w:t>
            </w:r>
          </w:p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-Лучшей профилактикой заболеваний является ведение здорового образа жизни, а именно:</w:t>
            </w:r>
          </w:p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•Отказ от вредных привычек;</w:t>
            </w:r>
          </w:p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•Приверженность правильному здоровому питанию;</w:t>
            </w:r>
          </w:p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•Поддержание массы тела и борьба с ожирением;</w:t>
            </w:r>
          </w:p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•Регулярные физические нагрузки.</w:t>
            </w:r>
          </w:p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-Раннее выявление сердечно-сосудистых заболеваний позволяет оказать наиболее эффективной лечение.</w:t>
            </w:r>
          </w:p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-Многие факторы риска относятся к поведенческим и могут быть скорректированы.</w:t>
            </w:r>
          </w:p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-Курение – фактор риска сердечно-сосудистых заболеваний.</w:t>
            </w:r>
          </w:p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-Приверженность к терапии обязательна 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>(в случае, если пациенту назначена медикаментозная терапия)</w:t>
            </w:r>
          </w:p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Обязательное посещение врача согласно ранее оговоренному графику (диспансерное наблюдение)</w:t>
            </w:r>
          </w:p>
          <w:p w:rsidR="00C759D7" w:rsidRPr="00E21279" w:rsidRDefault="00C759D7" w:rsidP="00BA0D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-Алгоритмы действий при острых состояниях (инфаркт, инсульт)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Повышение информированности и мотивированности по вопросу профилактики, диагностики и лечения заболеваний сердца, приверженности граждан лекарственной терапии, а также повышение охвата профилактическим консультированием</w:t>
            </w:r>
          </w:p>
        </w:tc>
      </w:tr>
      <w:tr w:rsidR="00C759D7" w:rsidRPr="00E21279" w:rsidTr="00E21279">
        <w:trPr>
          <w:trHeight w:val="11993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3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3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17 – 23 февраля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3841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сохранения мужского здоровья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ind w:left="12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- Систематическипроходить обследование у врача (в том числе в рамках диспансерного наблюдения). </w:t>
            </w:r>
          </w:p>
          <w:p w:rsidR="00C759D7" w:rsidRPr="00E21279" w:rsidRDefault="00C759D7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 случае, если отсутствуют жалобы – необходимо регулярно проходить профилактические осмотры и диспансеризацию (в т.ч. с целью оценки репродуктивного здоровья), которые позволяют выявить факторы риска и заболевания.</w:t>
            </w:r>
          </w:p>
          <w:p w:rsidR="00C759D7" w:rsidRPr="00E21279" w:rsidRDefault="00C759D7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Ведите здоровый образ жизни, а именно:</w:t>
            </w:r>
          </w:p>
          <w:p w:rsidR="00C759D7" w:rsidRPr="00E21279" w:rsidRDefault="00C759D7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Откажитесь от вредных привычек, в том числе курения и чрезмерного потребления алкоголя </w:t>
            </w:r>
          </w:p>
          <w:p w:rsidR="00C759D7" w:rsidRPr="00E21279" w:rsidRDefault="00C759D7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Чрезмерное употребление алкоголя может привести к повреждению печени, онкологическим и сердечно-сосудистым заболеваниям. Также оно может влиять на взаимоотношения с семьей и окружающими.</w:t>
            </w:r>
          </w:p>
          <w:p w:rsidR="00C759D7" w:rsidRPr="00E21279" w:rsidRDefault="00C759D7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Курениеможет привести к онкологическим, бронхолегочным, сердечно-сосудистым заболеваниям и инсульту, вызывает импотенцию. Отказ от курения является одной из лучших мер, которые вы можете предпринять для охраны своего здоровья ― в течение 2-12 недель функция легких улучшается, а в течение года риск развития сердечно-сосудистых заболеваний снижается в два раза по сравнению с уровнем риска у курильщиков.</w:t>
            </w:r>
          </w:p>
          <w:p w:rsidR="00C759D7" w:rsidRPr="00E21279" w:rsidRDefault="00C759D7" w:rsidP="00063872">
            <w:pPr>
              <w:pStyle w:val="a5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Придерживайтесь принципов правильного здорового питания. Употребление здоровой пищи помогает контролировать массу тела, а значит предупреждает ожирение, снижает риски развития сахарного диабета и многих других болезней. Рекомендуется увеличить ежедневное потребление фруктов, овощей, бобовыхи цельнозерновых продуктов. Включить в рацион орехи. Необходимо ограничить потребление соли до 1 чайной ложки в день. Потребление сахара должно составлять не более 5% от общего потребления калорий, а насыщенных жиров – не более 10% от общего потребления калорий.</w:t>
            </w:r>
          </w:p>
          <w:p w:rsidR="00C759D7" w:rsidRPr="00E21279" w:rsidRDefault="00C759D7" w:rsidP="00063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- Увеличивайте свою физическую активность. </w:t>
            </w:r>
            <w:r w:rsidRPr="00E21279">
              <w:rPr>
                <w:rFonts w:ascii="Times New Roman" w:eastAsia="Times New Roman" w:hAnsi="Times New Roman" w:cs="Times New Roman"/>
              </w:rPr>
              <w:lastRenderedPageBreak/>
              <w:t>Физическая активность помогает вам поддерживать здоровый вес, снижает риск сердечно-сосудистых заболеваний, инсульта, диабета и рака, а также помогает бороться с депрессией. Взрослый человек должен заниматься физической активностью средней интенсивности не менее 30 минут ежедневно.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12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Повышение информированности </w:t>
            </w:r>
            <w:r w:rsidR="009C6EBF"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студентов 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>мужского</w:t>
            </w:r>
            <w:r w:rsidR="009C6EBF"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пола 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о важности диспансеризации и профосмотров, о их роли в профилактике ХНИЗ</w:t>
            </w:r>
          </w:p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Привлечение внимания 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студентов </w:t>
            </w:r>
            <w:r w:rsidRPr="00E21279">
              <w:rPr>
                <w:rFonts w:ascii="Times New Roman" w:eastAsia="Times New Roman" w:hAnsi="Times New Roman" w:cs="Times New Roman"/>
              </w:rPr>
              <w:t xml:space="preserve">мужского 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пола </w:t>
            </w:r>
            <w:r w:rsidRPr="00E21279">
              <w:rPr>
                <w:rFonts w:ascii="Times New Roman" w:eastAsia="Times New Roman" w:hAnsi="Times New Roman" w:cs="Times New Roman"/>
              </w:rPr>
              <w:t xml:space="preserve"> к важности сохранения своего здоровья и своевременного прохождения профилактических обследований</w:t>
            </w:r>
          </w:p>
        </w:tc>
      </w:tr>
      <w:tr w:rsidR="00C759D7" w:rsidRPr="00E21279" w:rsidTr="00E21279">
        <w:trPr>
          <w:trHeight w:val="8921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24 февраля – 2 марта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Неделя поддержания 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>и укрепления иммунитета (в честь Всемирного дня иммунитета 1 марта)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Известно, что предназначение иммунной системы организма – охрана организма от воздействия болезнетворных микроорганизмов и вирусов, причем не только от микробов и паразитов, но и от выходящих из-под контроля клеток собственного организма.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Что неблагоприятно влияет на иммунитет: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1. Неправильный образ жизни (употребление алкоголя, курение, малое количество физической активности);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2. Стрессы, депрессивное состояние, повышенная раздражительность, усталость и плохой сон;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3. Окружающая среда;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4. Неправильное питание.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Иммунная защита организма напрямую зависит от того, что мы едим. Белковая пища обеспечивает организм необходимыми аминокислотами для образования антител и других агентов иммунитета. Жиры нужны для построения иммунных клеток, а углеводы дают энергию для функционирования иммунной системы.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Существуют продукты, которые способны укрепить защитные функции организма – лимон, имбирь, зеленый чай, фрукты, каши из цельного зерна, кисломолочные продукты, ягоды, миндаль.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Людям в возрасте 65 лет и старше желательно сделать вакцину от пневмококка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Информирование </w:t>
            </w:r>
            <w:r w:rsidR="009C6EBF" w:rsidRPr="00E21279">
              <w:rPr>
                <w:rFonts w:ascii="Times New Roman" w:eastAsia="Times New Roman" w:hAnsi="Times New Roman" w:cs="Times New Roman"/>
                <w:color w:val="000000"/>
              </w:rPr>
              <w:t>студентов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о важности поддержания иммунитета и роли вакцинации в профилактике заболеваний</w:t>
            </w:r>
          </w:p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59D7" w:rsidRPr="00E21279" w:rsidTr="00E21279">
        <w:trPr>
          <w:trHeight w:val="1335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3 – 9 марта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ответственного отношения к репродуктивному здоровью и здоровой беременности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Здоровое питание, достаточная физическая активность, отказ от табака и алкоголя - залог сохранения репродуктивного здоровья на долгие годы.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Курение и употребление алкоголя женщиной во время беременности увеличивает риск мертворождения.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Существуют различные безопасные средства контрацепции для женщин от нежелательной беременности, но не все они защищают от заболеваний, передающихся половым путем.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Необходимо проходить профилактические осмотры у медицинских специалистов (гинекологов для женщин и урологов для мужчин) регулярно, что позволит предотвратить появление и развитие многих заболеваний на ранней стадии, даже при отсутствии жалоб.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-Регулярно проходить диспансеризацию мужчин и женщин репродуктивного возраста с целью оценки репродуктивного здоровья.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Во время планирования беременности женщине необходимо восполнить все дефициты в организме, придерживаться принципов здорового питания до и во время беременности, чтобы она проходила комфортно и родился здоровый малыш.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Физическая активность во время беременности улучшает здоровье матери и ребенка, при этом должна быть разумной и согласно рекомендациям врача.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- Во время беременности потребности женщин в йоде значительно возрастают. Там, где сплошное йодирование соли не проводится, беременные и кормящие женщины, а также дети в возрасте до двух лет могут не получать йодированную соль в достаточном количестве. Йод необходим для профилактики йододефицита, нарушений нейрогенеза у плода, для здорового развития мозга детей </w:t>
            </w:r>
            <w:r w:rsidRPr="00E21279">
              <w:rPr>
                <w:rFonts w:ascii="Times New Roman" w:eastAsia="Times New Roman" w:hAnsi="Times New Roman" w:cs="Times New Roman"/>
              </w:rPr>
              <w:lastRenderedPageBreak/>
              <w:t>во время внутриутробного развития и в раннем возрасте. Женщинам, планирующим беременность (на прегравидарном этапе), за 2-3 месяца до наступления беременности и на протяжении всей беременности рекомендуется пероральный прием препаратов йода (калия йодида) в дозе 200 мкг в день.</w:t>
            </w:r>
          </w:p>
          <w:p w:rsidR="00C759D7" w:rsidRPr="00E21279" w:rsidRDefault="00C759D7" w:rsidP="00E33DB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-Женщине, планирующей беременность (на прегравидарном этапе), за 2-3 месяца до наступления беременности и на протяжении первых 12 недель беременности также рекомендован пероральный прием фолиевой кислоты в дозе 400-800 мкг в день с целью снижения риска дефекта нервной трубки у плода (в соответствии с Клиническими рекомендациями Минздрава России “Нормальная беременность” 2023 г.).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Повышение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информированности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студенток </w:t>
            </w:r>
            <w:r w:rsidRPr="00E21279">
              <w:rPr>
                <w:rFonts w:ascii="Times New Roman" w:eastAsia="Times New Roman" w:hAnsi="Times New Roman" w:cs="Times New Roman"/>
              </w:rPr>
              <w:t xml:space="preserve"> о профилактике репродуктивных заболеваний, популяризация ответственного отношения к беременности и материнству, снижение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запущенных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случаев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онкологических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заболеваний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во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время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беременности,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снижение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частоты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бесплодия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у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женщин,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снижение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алкогольного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злоупотребления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среди</w:t>
            </w:r>
            <w:r w:rsidR="009C6EB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беременных, снижение количества абортов</w:t>
            </w:r>
          </w:p>
        </w:tc>
      </w:tr>
      <w:tr w:rsidR="009C6EBF" w:rsidRPr="00E21279" w:rsidTr="00E21279">
        <w:trPr>
          <w:trHeight w:val="17158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EBF" w:rsidRPr="00E21279" w:rsidRDefault="009C6EB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EBF" w:rsidRPr="00E21279" w:rsidRDefault="009C6EB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10 – 16 марта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EBF" w:rsidRPr="00E21279" w:rsidRDefault="009C6EBF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по борьбе с заражением и распространение хронического вирусного гепатита 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9C6EBF" w:rsidRPr="00E21279" w:rsidRDefault="009C6EBF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EBF" w:rsidRPr="00E21279" w:rsidRDefault="009C6EBF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sz w:val="17"/>
                <w:szCs w:val="17"/>
              </w:rPr>
              <w:t xml:space="preserve">- </w:t>
            </w:r>
            <w:r w:rsidRPr="00E21279">
              <w:rPr>
                <w:rFonts w:ascii="Times New Roman" w:hAnsi="Times New Roman" w:cs="Times New Roman"/>
              </w:rPr>
              <w:t>Гепатит – острое или хроническое воспалительное заболевание печени, которое может быть вызвано употреблением алкоголя, приемом некоторых лекарственных препаратов или инфицирование гепатотропными вирусами.</w:t>
            </w:r>
          </w:p>
          <w:p w:rsidR="009C6EBF" w:rsidRPr="00E21279" w:rsidRDefault="009C6EBF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Гепатит С –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</w:t>
            </w:r>
          </w:p>
          <w:p w:rsidR="009C6EBF" w:rsidRPr="00E21279" w:rsidRDefault="009C6EBF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Если после инфицирования вирусом гепатитаС организм человека не смог самостоятельно с ним справиться и вирус продолжает размножаться более 6 месяцев, значит заболевание перешло в хроническую форму.</w:t>
            </w:r>
          </w:p>
          <w:p w:rsidR="009C6EBF" w:rsidRPr="00E21279" w:rsidRDefault="009C6EBF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В хроническую форму гепатит С переходит в среднем у 3 из 4 человек. У каждого четвертого заболевание проходит самостоятельно и зачастую человек узнает об этом случайно спустя много лет</w:t>
            </w:r>
          </w:p>
          <w:p w:rsidR="009C6EBF" w:rsidRPr="00E21279" w:rsidRDefault="009C6EBF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Вирус гепатита С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</w:t>
            </w:r>
          </w:p>
          <w:p w:rsidR="009C6EBF" w:rsidRPr="00E21279" w:rsidRDefault="009C6EBF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Наиболее высокий риск инфицирования вирусом гепатита С у людей, употребляющих инъекционные наркотики.</w:t>
            </w:r>
          </w:p>
          <w:p w:rsidR="009C6EBF" w:rsidRPr="00E21279" w:rsidRDefault="009C6EBF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Инфицирование также возможно во время нанесения татуировок, пирсинга, стоматологического лечения, проведения косметологических процедур, маникюра или педикюра, если в клинике или салоне используются нестерильные иглы или другие инструменты.</w:t>
            </w:r>
          </w:p>
          <w:p w:rsidR="009C6EBF" w:rsidRPr="00E21279" w:rsidRDefault="009C6EBF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В домашних условиях заразиться можно при использовании общих бритв (с лезвиями), маникюрных (педикюрных) принадлежностей с другими членами семьи.</w:t>
            </w:r>
          </w:p>
          <w:p w:rsidR="009C6EBF" w:rsidRPr="00E21279" w:rsidRDefault="009C6EBF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 xml:space="preserve">- Для профилактики заражения необходимо отказаться от нанесения татуировок, пирсинга и необоснованных косметологических процедур, или, в случае их проведения, обращаться в организации, имеющие необходимые </w:t>
            </w:r>
            <w:r w:rsidRPr="00E21279">
              <w:rPr>
                <w:rFonts w:ascii="Times New Roman" w:hAnsi="Times New Roman" w:cs="Times New Roman"/>
              </w:rPr>
              <w:lastRenderedPageBreak/>
              <w:t>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стерильные инструменты.</w:t>
            </w:r>
          </w:p>
          <w:p w:rsidR="009C6EBF" w:rsidRPr="00E21279" w:rsidRDefault="009C6EBF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В домашних условиях необходимо пользоваться только собственными бритвами, маникюрными (педикюрными) принадлежностями, зубными щеткамии другими средствами гигиены и не допускать их использования другими членами семьи.</w:t>
            </w:r>
          </w:p>
          <w:p w:rsidR="009C6EBF" w:rsidRPr="00E21279" w:rsidRDefault="009C6EBF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Для профилактики полового пути передачи использовать барьерные средства защиты (презервативы).</w:t>
            </w:r>
          </w:p>
          <w:p w:rsidR="009C6EBF" w:rsidRPr="00E21279" w:rsidRDefault="009C6EBF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Лечение гепатита С снижает вероятность смерти в 2 раза.</w:t>
            </w:r>
          </w:p>
          <w:p w:rsidR="009C6EBF" w:rsidRPr="00E21279" w:rsidRDefault="009C6EBF" w:rsidP="00AC2DD1">
            <w:pPr>
              <w:pStyle w:val="af"/>
              <w:jc w:val="both"/>
              <w:rPr>
                <w:sz w:val="17"/>
                <w:szCs w:val="17"/>
              </w:rPr>
            </w:pPr>
            <w:r w:rsidRPr="00E21279">
              <w:rPr>
                <w:rFonts w:ascii="Times New Roman" w:hAnsi="Times New Roman" w:cs="Times New Roman"/>
              </w:rPr>
              <w:t>- Новые безинтерфероновые режимы терапии с использованием прямых противовирусных препаратов показывают высокую эффективность в лечении гепатита С в сравнении с комбинациями интерферонов и рибавирина, при этом с меньшими побочными эффектами.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EBF" w:rsidRPr="00E21279" w:rsidRDefault="009C6EBF" w:rsidP="001217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Повышение информированности студентов о профилактике и лечении вирусного гепатита С</w:t>
            </w:r>
          </w:p>
          <w:p w:rsidR="009C6EBF" w:rsidRPr="00E21279" w:rsidRDefault="009C6EBF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59D7" w:rsidRPr="00E21279" w:rsidTr="00E21279">
        <w:trPr>
          <w:trHeight w:val="9085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17 – 23 марта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ответственного отношения к здоровью полости рта (в честь Всемирного дня здоровья ротовой полости 20 марта)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pStyle w:val="a5"/>
              <w:ind w:left="12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Ежедневная гигиена полости рта крайне важна для всего организма в целом. Исследования показали, что плохое стоматологическое здоровье связано с повышенным риском развития сердечно-сосудистых заболеваний, осложнений при беременности и повышенным риском развития сахарного диабета.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Респираторные инфекции могут возникать, когда переросшие бактерии из полости рта спускаются по дыхательной системе и оседают в легких. Подобно бактериям, которые вдыхаются в легкие изо рта, бактерии также могут попадать в ткани центральной нервной системы по нижнечелюстному нерву.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Люди, страдающие сахарным диабетом, должны посещать стоматолога не реже двух раз в год, так как они больше склонны к инфекциям ротовой полости. Диабетикам с зубными протезами следует уделять максимум внимания состоянию зубов.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Протезы могут вызвать язвы, раздражение десен и могут способствовать появлению грибковых инфекций.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- Здоровье полости рта начинается с чистых зубов. Исследования подтверждают преимущество использования зубных паст со фтором, как для взрослых, так и для детей с двух лет (со специально рассчитанной концентрацией фтора в соответствии с возрастом). 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Здоровье полости рта начинается с чистых зубов.В дополнение к ежедневной чистке зубов в домашних условиях необходимо посещать стоматолога не реже одного раза в год.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Повышение информированности </w:t>
            </w:r>
            <w:r w:rsidR="009C6EBF" w:rsidRPr="00E21279">
              <w:rPr>
                <w:rFonts w:ascii="Times New Roman" w:eastAsia="Times New Roman" w:hAnsi="Times New Roman" w:cs="Times New Roman"/>
              </w:rPr>
              <w:t>студентов</w:t>
            </w:r>
            <w:r w:rsidRPr="00E21279">
              <w:rPr>
                <w:rFonts w:ascii="Times New Roman" w:eastAsia="Times New Roman" w:hAnsi="Times New Roman" w:cs="Times New Roman"/>
              </w:rPr>
              <w:t xml:space="preserve"> о важности профилактики заболеваний полости рта, соблюдения гигиены и прохождения своевременных профилактических осмотров у стоматолога</w:t>
            </w:r>
          </w:p>
        </w:tc>
      </w:tr>
      <w:tr w:rsidR="00C759D7" w:rsidRPr="00E21279" w:rsidTr="00E21279">
        <w:trPr>
          <w:trHeight w:val="9729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24 – 30 марта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профилактики инфекционных заболеваний (в честь Всемирного дня борьбы против туберкулеза)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pStyle w:val="a5"/>
              <w:numPr>
                <w:ilvl w:val="0"/>
                <w:numId w:val="1"/>
              </w:numPr>
              <w:ind w:left="121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Инфекционные заболевания возникают при воздействии болезнетворных микроорганизмов на восприимчивый к ним организм и могут передаваться от зараженного человека здоровому.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Основные пути передачи инфекции и способы профилактики: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1.Воздушно-капельный путь передачи (грипп, простудные заболевания, ветряная оспа, коклюш, туберкулез, дифтерия, корь, краснуха и др.) – для профилактики используются маски, проветривание, недопущение скопления большого количества людей в помещении;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2. Алиментарный (пищевой) путь передачи (все кишечные инфекции, сальмонеллез, дизентерия, вирусный гепатит А) - важную роль играет личная гигиена, мытье рук, продуктов питания, отсутствие мух в помещениях;</w:t>
            </w:r>
          </w:p>
          <w:p w:rsidR="00C759D7" w:rsidRPr="00E21279" w:rsidRDefault="00C759D7" w:rsidP="0079621F">
            <w:pPr>
              <w:widowControl w:val="0"/>
              <w:tabs>
                <w:tab w:val="left" w:pos="5340"/>
              </w:tabs>
              <w:spacing w:before="240" w:after="24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3.Половой путь передачи (вирусныйгепатит В и С, ВИЧ-инфекция и т.д.) - важным аспектом профилактики таких инфекций является использование барьерных средств защиты;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4. Кровяной путь передачи (наиболее часто - вирусный гепатит В, ВИЧ-инфекция) – в этом случае предотвратить инфекционные заболевания помогут стерильный хирургический инструментарий, отказ от татуировок (особенно в домашних условиях).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Профилактика инфекционных заболеваний включает индивидуальную (вакцинация, соблюдение правил гигиены, закаливание, ведение здорового образа жизни) и общественную профилактику (создание здоровых и безопасных условий труда и быта на производстве, на рабочем месте).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Информирование </w:t>
            </w:r>
            <w:r w:rsidR="009C6EBF" w:rsidRPr="00E21279">
              <w:rPr>
                <w:rFonts w:ascii="Times New Roman" w:eastAsia="Times New Roman" w:hAnsi="Times New Roman" w:cs="Times New Roman"/>
              </w:rPr>
              <w:t>студентов</w:t>
            </w:r>
            <w:r w:rsidRPr="00E21279">
              <w:rPr>
                <w:rFonts w:ascii="Times New Roman" w:eastAsia="Times New Roman" w:hAnsi="Times New Roman" w:cs="Times New Roman"/>
              </w:rPr>
              <w:t xml:space="preserve"> о важности профилактики инфекционных заболеваний и своевременного вакцинирования</w:t>
            </w:r>
          </w:p>
        </w:tc>
      </w:tr>
      <w:tr w:rsidR="00C759D7" w:rsidRPr="00E21279" w:rsidTr="00E21279">
        <w:trPr>
          <w:trHeight w:val="8814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31 марта – 6 апреля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Неделя здоровья матери и ребенка 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>(в честь Дня неонатолога 5 апреля)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pStyle w:val="a5"/>
              <w:numPr>
                <w:ilvl w:val="0"/>
                <w:numId w:val="1"/>
              </w:numPr>
              <w:ind w:left="121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Сохранение здоровья детей – одна из основных задач государственной политики Российской Федерации в сфере защиты интересов детства.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 целях раннего выявления тяжелых наследственных и врожденных заболеваний проводится пренатальнай и неонатальный скрининги, которые позволяют своевременно в пер</w:t>
            </w:r>
            <w:r w:rsidRPr="00E21279">
              <w:rPr>
                <w:rFonts w:ascii="Times New Roman" w:eastAsia="Times New Roman" w:hAnsi="Times New Roman" w:cs="Times New Roman"/>
                <w:highlight w:val="white"/>
              </w:rPr>
              <w:t>вые дни жизни ребенка диагностировать заболевания и начать лечение.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E21279">
              <w:rPr>
                <w:rFonts w:ascii="Times New Roman" w:eastAsia="Times New Roman" w:hAnsi="Times New Roman" w:cs="Times New Roman"/>
                <w:highlight w:val="white"/>
              </w:rPr>
              <w:t xml:space="preserve">- Важна поддержка и пропаганда грудного вскармливания. Грудное вскармливание является важным средством первичной профилактики заболеваний ребенка (в том числе профилактики избыточного веса и ожирения во взрослых возрастах) и матери и незаменимым средством обеспечения идеального питания для здорового развития младенцев. 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E21279">
              <w:rPr>
                <w:rFonts w:ascii="Times New Roman" w:eastAsia="Times New Roman" w:hAnsi="Times New Roman" w:cs="Times New Roman"/>
                <w:highlight w:val="white"/>
              </w:rPr>
              <w:t xml:space="preserve">- Практика показывает, что реклама детских молочных смесей (заменителей молочного молока) нередко создает впечатление более совершенного продукта в сравнении с грудным молоком, содержит отсылки наполное удовлетворение матери и младенца при вскармливании детскими молочными смесями (заменителями грудного молока), в результате чего эта продукция составляет конкуренцию грудному молоку. </w:t>
            </w:r>
          </w:p>
          <w:p w:rsidR="00C759D7" w:rsidRPr="00E21279" w:rsidRDefault="00C759D7" w:rsidP="00527FF5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Одной из составляющих общественного здоровья является здоровье матери и ребенка, в том числе репродуктивное здоровье и здоровая беременность.</w:t>
            </w:r>
          </w:p>
          <w:p w:rsidR="00C759D7" w:rsidRPr="00E21279" w:rsidRDefault="00C759D7" w:rsidP="00C8389F">
            <w:pPr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Своевременная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диагностика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ГСД,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снижение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количества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фетопатии,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преэкламсии,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эклампсии,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HELLP-синдрома,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снижение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количества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абортов,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том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числе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подростковом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возрасте,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повышение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рождаемости</w:t>
            </w:r>
          </w:p>
        </w:tc>
      </w:tr>
      <w:tr w:rsidR="00C759D7" w:rsidRPr="00E21279" w:rsidTr="00E21279">
        <w:trPr>
          <w:trHeight w:val="10398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7 – 13 апреля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продвижения здорового образа жизни (в честь Всемирного дня здоровья 7 апреля)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pStyle w:val="a5"/>
              <w:numPr>
                <w:ilvl w:val="0"/>
                <w:numId w:val="1"/>
              </w:numPr>
              <w:ind w:left="121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ВОЗ констатирует, что неинфекционные заболевания в 70 % случаев являются причиной преждевременной смерти, поэтому укрепление здоровья населения одна из актуальных задач здравоохранения, важным аспектом которой является здоровый образ жизни (ЗОЖ).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ЗОЖ, по определению ВОЗ – оптимальное качество жизни, определяемое мотивированным поведением человека, направленным на сохранение и укрепление здоровья, в условиях воздействия на него природных и социальных факторов окружающей среды.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Как показано в многочисленных исследованиях, следование основам ЗОЖ (регулярные физические нагрузки, отказ от вредных привычек, качественное сбалансированное питание, управление стрессом) приводит к оздоровлению организма в целом и сердечно-сосудистой системы в частности.</w:t>
            </w:r>
          </w:p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Снижается риск многих проблем, связанных со здоровьем, во всех возрастных группах: смертность от всех причин и сердечно-сосудистая смертность у здоровых лиц и страдающих данными заболеваниями.</w:t>
            </w:r>
          </w:p>
          <w:p w:rsidR="00C759D7" w:rsidRPr="00E21279" w:rsidRDefault="00C759D7" w:rsidP="0079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-Индекс приверженности здоровому образу жизни включает в себя следующие индикаторы/компоненты:</w:t>
            </w:r>
          </w:p>
          <w:p w:rsidR="00C759D7" w:rsidRPr="00E21279" w:rsidRDefault="00C759D7" w:rsidP="0079621F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отсутствие курения;</w:t>
            </w:r>
          </w:p>
          <w:p w:rsidR="00C759D7" w:rsidRPr="00E21279" w:rsidRDefault="00C759D7" w:rsidP="0079621F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потребление овощей и фруктов ежедневно не менее 400 г;</w:t>
            </w:r>
          </w:p>
          <w:p w:rsidR="00C759D7" w:rsidRPr="00E21279" w:rsidRDefault="00C759D7" w:rsidP="0079621F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адекватная физическая активность (не менее 150 мин умеренной или 75 мин интенсивной физической нагрузки в неделю);</w:t>
            </w:r>
          </w:p>
          <w:p w:rsidR="00C759D7" w:rsidRPr="00E21279" w:rsidRDefault="00C759D7" w:rsidP="0079621F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потребление соли не выше 5,0 г в сутки;</w:t>
            </w:r>
          </w:p>
          <w:p w:rsidR="00C759D7" w:rsidRPr="00E21279" w:rsidRDefault="00C759D7" w:rsidP="0079621F">
            <w:pPr>
              <w:pStyle w:val="a5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употребление алкоголя не более 168 г чистого этанола в неделю для мужчин и не более 84 г - для женщин.</w:t>
            </w:r>
          </w:p>
          <w:p w:rsidR="00C759D7" w:rsidRPr="00E21279" w:rsidRDefault="00C759D7" w:rsidP="007962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Люди, приверженные ЗОЖ, снижают риск смертности от всех причин на 39%.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Повышение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информированности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о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важности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и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возможностях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ведения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ЗОЖ,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профилактики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заболеваний,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укрепления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здоровья и повышения качества жизни</w:t>
            </w:r>
          </w:p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59D7" w:rsidRPr="00E21279" w:rsidTr="00E21279">
        <w:trPr>
          <w:trHeight w:val="11649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14 – 20 апреля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Неделя популяризации донорства крови 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>и костного мозга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 xml:space="preserve">(в честь Дня донора 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>в России 20 апреля)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E2127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E2127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E2127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E2127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E2127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E2127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D82439" w:rsidRDefault="00C759D7" w:rsidP="00D824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9">
              <w:rPr>
                <w:rFonts w:ascii="Times New Roman" w:hAnsi="Times New Roman" w:cs="Times New Roman"/>
                <w:sz w:val="24"/>
                <w:szCs w:val="24"/>
              </w:rPr>
              <w:t>- Научными исследованиями и практическими наблюдениями доказано, что сдача крови в объеме до 500 мл безвредна и безопасна для здоровья человека.</w:t>
            </w:r>
          </w:p>
          <w:p w:rsidR="00C759D7" w:rsidRPr="00D82439" w:rsidRDefault="00C759D7" w:rsidP="00D824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9">
              <w:rPr>
                <w:rFonts w:ascii="Times New Roman" w:hAnsi="Times New Roman" w:cs="Times New Roman"/>
                <w:sz w:val="24"/>
                <w:szCs w:val="24"/>
              </w:rPr>
              <w:t>- Периодические донации крови оказывают благоприятное стимулирующее воздействие на организм донора.</w:t>
            </w:r>
          </w:p>
          <w:p w:rsidR="00C759D7" w:rsidRPr="00D82439" w:rsidRDefault="00C759D7" w:rsidP="00D824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9">
              <w:rPr>
                <w:rFonts w:ascii="Times New Roman" w:hAnsi="Times New Roman" w:cs="Times New Roman"/>
                <w:sz w:val="24"/>
                <w:szCs w:val="24"/>
              </w:rPr>
              <w:t>- Как подготовиться к донации:</w:t>
            </w:r>
          </w:p>
          <w:p w:rsidR="00C759D7" w:rsidRPr="00D82439" w:rsidRDefault="00C759D7" w:rsidP="00D824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E21279">
              <w:t>1</w:t>
            </w:r>
            <w:r w:rsidRPr="00D82439">
              <w:rPr>
                <w:rFonts w:ascii="Times New Roman" w:hAnsi="Times New Roman" w:cs="Times New Roman"/>
                <w:sz w:val="24"/>
                <w:szCs w:val="24"/>
              </w:rPr>
              <w:t>. Накануне и в день сдачи крови запрещено употреблять жирную, жареную, острую и копченую пищу, колбасные изделия, а также мясные, рыбные и молочные продукты, яйца и масло (в т.ч. растительное), шоколад, орехи и финики, авокадо, свеклу, бананы;</w:t>
            </w:r>
          </w:p>
          <w:p w:rsidR="00C759D7" w:rsidRPr="00D82439" w:rsidRDefault="00C759D7" w:rsidP="00D824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9">
              <w:rPr>
                <w:rFonts w:ascii="Times New Roman" w:hAnsi="Times New Roman" w:cs="Times New Roman"/>
                <w:sz w:val="24"/>
                <w:szCs w:val="24"/>
              </w:rPr>
              <w:t>2. Лучше пить сладкий чай с вареньем, соки, морсы, компоты, минеральную воду и есть хлеб, сухари, сушки, отварные крупы, макароны на воде без масла, овощи и фрукты, за исключением авокадо, свеклы, бананов;</w:t>
            </w:r>
          </w:p>
          <w:p w:rsidR="00C759D7" w:rsidRPr="00D82439" w:rsidRDefault="00C759D7" w:rsidP="00D824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9">
              <w:rPr>
                <w:rFonts w:ascii="Times New Roman" w:hAnsi="Times New Roman" w:cs="Times New Roman"/>
                <w:sz w:val="24"/>
                <w:szCs w:val="24"/>
              </w:rPr>
              <w:t>3. За 48 часов до визита в учреждение службы крови нельзя употреблять алкоголь, а за 72 часа — принимать лекарства, содержащие аспирин и анальгетики;</w:t>
            </w:r>
          </w:p>
          <w:p w:rsidR="00C759D7" w:rsidRPr="00D82439" w:rsidRDefault="00C759D7" w:rsidP="00D824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9">
              <w:rPr>
                <w:rFonts w:ascii="Times New Roman" w:hAnsi="Times New Roman" w:cs="Times New Roman"/>
                <w:sz w:val="24"/>
                <w:szCs w:val="24"/>
              </w:rPr>
              <w:t>4. За час до процедуры донации следует воздержаться от курения;</w:t>
            </w:r>
          </w:p>
          <w:p w:rsidR="00C759D7" w:rsidRPr="00D82439" w:rsidRDefault="00C759D7" w:rsidP="00D824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9">
              <w:rPr>
                <w:rFonts w:ascii="Times New Roman" w:hAnsi="Times New Roman" w:cs="Times New Roman"/>
                <w:sz w:val="24"/>
                <w:szCs w:val="24"/>
              </w:rPr>
              <w:t>5. Лучше всего на кровопотерю организм реагирует именно в утренние часы. Чем раньше происходит донация, тем легче переносится эта процедура. После 12:00 сдавать кровь рекомендуется только постоянным донорам;</w:t>
            </w:r>
          </w:p>
          <w:p w:rsidR="00C759D7" w:rsidRPr="00D82439" w:rsidRDefault="00C759D7" w:rsidP="00D824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9">
              <w:rPr>
                <w:rFonts w:ascii="Times New Roman" w:hAnsi="Times New Roman" w:cs="Times New Roman"/>
                <w:sz w:val="24"/>
                <w:szCs w:val="24"/>
              </w:rPr>
              <w:t>6. Не следует планировать донацию после ночного дежурства или бессонной ночи;</w:t>
            </w:r>
          </w:p>
          <w:p w:rsidR="00C759D7" w:rsidRPr="00D82439" w:rsidRDefault="00C759D7" w:rsidP="00D824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9">
              <w:rPr>
                <w:rFonts w:ascii="Times New Roman" w:hAnsi="Times New Roman" w:cs="Times New Roman"/>
                <w:sz w:val="24"/>
                <w:szCs w:val="24"/>
              </w:rPr>
              <w:t>7. Не стоит планировать сдачу крови непосредственно перед экзаменами, соревнованиями, на время особенно интенсивного периода работы и т.п.</w:t>
            </w:r>
          </w:p>
          <w:p w:rsidR="00C759D7" w:rsidRPr="00E21279" w:rsidRDefault="00C759D7" w:rsidP="00D82439">
            <w:pPr>
              <w:pStyle w:val="af"/>
              <w:rPr>
                <w:rFonts w:ascii="Times New Roman" w:eastAsia="Times New Roman" w:hAnsi="Times New Roman" w:cs="Times New Roman"/>
              </w:rPr>
            </w:pPr>
            <w:r w:rsidRPr="00D82439">
              <w:rPr>
                <w:rFonts w:ascii="Times New Roman" w:hAnsi="Times New Roman" w:cs="Times New Roman"/>
                <w:sz w:val="24"/>
                <w:szCs w:val="24"/>
              </w:rPr>
              <w:t>- Информация о донорстве костного мозга представлена на сайте km.donorstvo.org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8A5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Информирование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студентов </w:t>
            </w:r>
            <w:r w:rsidRPr="00E21279">
              <w:rPr>
                <w:rFonts w:ascii="Times New Roman" w:eastAsia="Times New Roman" w:hAnsi="Times New Roman" w:cs="Times New Roman"/>
              </w:rPr>
              <w:t>о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важности</w:t>
            </w:r>
          </w:p>
          <w:p w:rsidR="00C759D7" w:rsidRPr="00E21279" w:rsidRDefault="008268A5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д</w:t>
            </w:r>
            <w:r w:rsidR="00C759D7" w:rsidRPr="00E21279">
              <w:rPr>
                <w:rFonts w:ascii="Times New Roman" w:eastAsia="Times New Roman" w:hAnsi="Times New Roman" w:cs="Times New Roman"/>
              </w:rPr>
              <w:t>онорства</w:t>
            </w:r>
            <w:r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="00C759D7" w:rsidRPr="00E21279">
              <w:rPr>
                <w:rFonts w:ascii="Times New Roman" w:eastAsia="Times New Roman" w:hAnsi="Times New Roman" w:cs="Times New Roman"/>
              </w:rPr>
              <w:t>крови</w:t>
            </w:r>
            <w:r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="00C759D7" w:rsidRPr="00E21279">
              <w:rPr>
                <w:rFonts w:ascii="Times New Roman" w:eastAsia="Times New Roman" w:hAnsi="Times New Roman" w:cs="Times New Roman"/>
              </w:rPr>
              <w:t>и</w:t>
            </w:r>
            <w:r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="00C759D7" w:rsidRPr="00E21279">
              <w:rPr>
                <w:rFonts w:ascii="Times New Roman" w:eastAsia="Times New Roman" w:hAnsi="Times New Roman" w:cs="Times New Roman"/>
              </w:rPr>
              <w:t>правилах</w:t>
            </w:r>
            <w:r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="00C759D7" w:rsidRPr="00E21279">
              <w:rPr>
                <w:rFonts w:ascii="Times New Roman" w:eastAsia="Times New Roman" w:hAnsi="Times New Roman" w:cs="Times New Roman"/>
              </w:rPr>
              <w:t>донорства</w:t>
            </w:r>
          </w:p>
        </w:tc>
      </w:tr>
      <w:tr w:rsidR="00E33DB3" w:rsidRPr="00E21279" w:rsidTr="00E21279">
        <w:trPr>
          <w:trHeight w:val="15777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DB3" w:rsidRPr="00E21279" w:rsidRDefault="00E33DB3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DB3" w:rsidRPr="00E21279" w:rsidRDefault="00E33DB3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21 – 27 апреля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DB3" w:rsidRPr="00E21279" w:rsidRDefault="00E33DB3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осведомленности о важности иммунопрофилактики (в честь Всемирной недели иммунизации 24 апреля)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DB3" w:rsidRPr="00E21279" w:rsidRDefault="00E33DB3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Вакцинация – простой, безопасный и эффективный способ защиты от болезней до того, как человек вступит в контакт с их возбудителями. Вакцинация задействует естественные защитные механизмы организма для формирования устойчивости к ряду инфекционных заболеваний и делает вашу иммунную систему сильнее.</w:t>
            </w:r>
          </w:p>
          <w:p w:rsidR="00E33DB3" w:rsidRPr="00E21279" w:rsidRDefault="00E33DB3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Как и болезни, вакцины тренируют иммунную систему выработке специфических антител. Однако вакцины содержат только убитые или ослабленные формы возбудителей той или иной болезни – вирусов или бактерий, – которые не приводят к заболеванию и не создают риска связанных с ним осложнений.</w:t>
            </w:r>
          </w:p>
          <w:p w:rsidR="00E33DB3" w:rsidRPr="00E21279" w:rsidRDefault="00E33DB3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 России принят Федеральный закон «Об иммунопрофилактике инфекционных болезней», в котором установлены правовые основы Государственной политики в области иммунопрофилактики инфекционных болезней, осуществляемой в целях охраны здоровья, обеспечения санитарно-эпидемиологического благополучия и здоровья нации.</w:t>
            </w:r>
          </w:p>
          <w:p w:rsidR="00E33DB3" w:rsidRPr="00E21279" w:rsidRDefault="00E33DB3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Вакцинация осуществляется согласно Национальному календарю профилактических прививок. Этот документ определяет наименования профилактических прививок и сроки их проведения, которые должны, при отсутствии противопоказаний, проводиться на территории нашей страны. В обязательном порядке проводится вакцинопрофилактика 11 нозологических форм – туберкулеза, гепатита В, дифтерии, коклюша, столбняка, полиомиелита, кори, краснухи, эпидемического паротита, гемофильной инфекции и гриппа (определенные группы населения). Кроме того, еще против 13 нозологических форм – туляремии, чумы, бруцеллеза, сибирской язвы, бешенства, лептоспироза, клещевого энцефалита, лихорадки Ку, желтой лихорадки, брюшного тифа, менингококковой инфекции, гепатита А и холеры – рекомендуется вакцинация по эпидемическим показаниям.</w:t>
            </w:r>
          </w:p>
          <w:p w:rsidR="00E33DB3" w:rsidRPr="00E21279" w:rsidRDefault="00E33DB3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-Согласно требованиям Всемирной организации здравоохранения (ВОЗ), показатель охвата вакцинацией в рамках Национального календаря прививок не должен </w:t>
            </w:r>
            <w:r w:rsidRPr="00E21279">
              <w:rPr>
                <w:rFonts w:ascii="Times New Roman" w:eastAsia="Times New Roman" w:hAnsi="Times New Roman" w:cs="Times New Roman"/>
              </w:rPr>
              <w:lastRenderedPageBreak/>
              <w:t>быть ниже 95%. В противном случае неизбежно накопление неиммунных лиц и активизация длительно не регистрировавшихся или регистрировавшихся на спорадическом уровне инфекций.</w:t>
            </w:r>
          </w:p>
          <w:p w:rsidR="00E33DB3" w:rsidRPr="00E21279" w:rsidRDefault="00E33DB3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-Сегодня у нас есть вакцины для предотвращения более 20 опасных для жизни болезней, благодаря которым люди в любом возрасте могут прожить более долгую и здоровую жизнь. </w:t>
            </w:r>
          </w:p>
          <w:p w:rsidR="00E33DB3" w:rsidRPr="00E21279" w:rsidRDefault="00E33DB3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-В настоящее время иммунизация позволяет ежегодно предотвращать 3,5‑5 миллионов случаев смерти в результате таких болезней, как дифтерия, столбняк, коклюш, грипп и корь.</w:t>
            </w:r>
          </w:p>
          <w:p w:rsidR="00E33DB3" w:rsidRPr="00E21279" w:rsidRDefault="00E33DB3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-Право на иммунизацию является неотъемлемым правом человека.</w:t>
            </w:r>
          </w:p>
          <w:p w:rsidR="00E33DB3" w:rsidRPr="00E21279" w:rsidRDefault="00E33DB3" w:rsidP="000657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-Вакцинация должна проводиться не только детям, но и взрослому населению. Особенно это касается сезонной вакцинации против гриппа.</w:t>
            </w:r>
          </w:p>
          <w:p w:rsidR="00E33DB3" w:rsidRPr="00E21279" w:rsidRDefault="00E33DB3" w:rsidP="008268A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</w:t>
            </w:r>
            <w:r w:rsidRPr="00E21279">
              <w:rPr>
                <w:rFonts w:ascii="Times New Roman" w:eastAsia="Times New Roman" w:hAnsi="Times New Roman" w:cs="Times New Roman"/>
                <w:sz w:val="21"/>
                <w:szCs w:val="21"/>
              </w:rPr>
              <w:t>Существуют отдельные группы, которые являются приоритетными для вакцинации: коморбидные пациенты, а также лица старше трудоспособного возраста. В первую очередь это касается пневмококковой</w:t>
            </w:r>
            <w:r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="00AC2DD1" w:rsidRPr="00E21279">
              <w:rPr>
                <w:rFonts w:ascii="Times New Roman" w:eastAsia="Times New Roman" w:hAnsi="Times New Roman" w:cs="Times New Roman"/>
              </w:rPr>
              <w:t>инфекции.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DB3" w:rsidRPr="00E21279" w:rsidRDefault="00E33DB3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 xml:space="preserve">Информирование 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студентов </w:t>
            </w:r>
            <w:r w:rsidRPr="00E21279">
              <w:rPr>
                <w:rFonts w:ascii="Times New Roman" w:eastAsia="Times New Roman" w:hAnsi="Times New Roman" w:cs="Times New Roman"/>
              </w:rPr>
              <w:t>о важности профилактики инфекционных заболеваний и своевременного вакцинирования</w:t>
            </w:r>
          </w:p>
        </w:tc>
      </w:tr>
      <w:tr w:rsidR="00C759D7" w:rsidRPr="00E21279" w:rsidTr="00E21279">
        <w:trPr>
          <w:trHeight w:val="3144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28 апреля – 4 мая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Неделя популяризации лучших практик укрепления здоровья на рабочих местах 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>(в честь Всемирного дня охраны труда 28 апреля)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C759D7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На сегодняшний день важным направлением развития охраны здоровья граждан является внедрение корпоративных программ на предприятиях.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-Это многомодульные проекты, направленные на профилактику основных факторов риска развития неинфекционных заболеваний.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Активное взаимодействие органов власти и корпоративного сектора – это необходимый элемент в развитии охраны здоровья работников. Многие предприятия уже увидели необходимость в таких программах.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Формирование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корпоративной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культуры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здорового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образа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жизни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коллективе</w:t>
            </w:r>
            <w:r w:rsidRPr="00E21279">
              <w:rPr>
                <w:rFonts w:ascii="Times New Roman" w:eastAsia="Times New Roman" w:hAnsi="Times New Roman" w:cs="Times New Roman"/>
              </w:rPr>
              <w:t>,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профилактика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профессиональных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заболеваний</w:t>
            </w:r>
          </w:p>
        </w:tc>
      </w:tr>
      <w:tr w:rsidR="00C759D7" w:rsidRPr="00E21279" w:rsidTr="00E21279">
        <w:trPr>
          <w:trHeight w:val="4584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5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5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5 – 11 мая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5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здорового долголетия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ind w:left="12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517E3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Одной из национальных целей развития Российской Федерации является сохранения населения. Ключевой показатель – увеличение продолжительности жизни до 78 лет в период до 2030 года. Для достижения этих целей был разработан федеральный проект «Старшее поколение» национального проекта «Демография».</w:t>
            </w:r>
          </w:p>
          <w:p w:rsidR="00C759D7" w:rsidRPr="00E21279" w:rsidRDefault="00C759D7" w:rsidP="00517E3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Очень важно сохранять здоровье и активность в пожилом возрасте. Многие вопросы, которые кажутся доступны только молодым, сегодня могут быть доступны и людям старших возрастов.</w:t>
            </w:r>
          </w:p>
          <w:p w:rsidR="00C759D7" w:rsidRPr="00E21279" w:rsidRDefault="00C759D7" w:rsidP="00517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Особое внимание необходимо уделять вопросам профилактики остеопороза, снижения сенсорных функций (слух, зрение), когнитивных нарушений, снижения мышечной массы и падений пожилых и бытового травматизма.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Повышение охвата вакцинацией, повышение обращаемости в медицинские организации за профилактическими консультациями и медицинской помощью, сокращение числа случаев падений</w:t>
            </w:r>
          </w:p>
        </w:tc>
      </w:tr>
      <w:tr w:rsidR="00C759D7" w:rsidRPr="00E21279" w:rsidTr="00E21279">
        <w:trPr>
          <w:trHeight w:val="1187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12 – 18 мая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Неделя борьбы 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 xml:space="preserve">с артериальной гипертонией 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>и приверженности назначенной врачом терапии (в честь Всемирного дня борьбы с артериальной гипертонией 17 мая)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D82439" w:rsidRDefault="00C759D7" w:rsidP="00D824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9">
              <w:rPr>
                <w:rFonts w:ascii="Times New Roman" w:hAnsi="Times New Roman" w:cs="Times New Roman"/>
                <w:sz w:val="24"/>
                <w:szCs w:val="24"/>
              </w:rPr>
              <w:t>- Артериальное давление (АД) зависит от возраста, пола, времени суток физической активности, стресса и других факторов.</w:t>
            </w:r>
          </w:p>
          <w:p w:rsidR="00C759D7" w:rsidRPr="00D82439" w:rsidRDefault="00C759D7" w:rsidP="00D824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9">
              <w:rPr>
                <w:rFonts w:ascii="Times New Roman" w:hAnsi="Times New Roman" w:cs="Times New Roman"/>
                <w:sz w:val="24"/>
                <w:szCs w:val="24"/>
              </w:rPr>
              <w:t>- АД зависит от работы сердца и от эластичности и тонуса кровеносных сосудов.</w:t>
            </w:r>
          </w:p>
          <w:p w:rsidR="00C759D7" w:rsidRPr="00D82439" w:rsidRDefault="00C759D7" w:rsidP="00D824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9">
              <w:rPr>
                <w:rFonts w:ascii="Times New Roman" w:hAnsi="Times New Roman" w:cs="Times New Roman"/>
                <w:sz w:val="24"/>
                <w:szCs w:val="24"/>
              </w:rPr>
              <w:t>- Первая цифра – максимальная – показывает, с какой силой кровь давит на стенки сосудов при максимальном сокращении сердца, вторая – минимальная – в момент покоя.</w:t>
            </w:r>
          </w:p>
          <w:p w:rsidR="00C759D7" w:rsidRPr="00D82439" w:rsidRDefault="00C759D7" w:rsidP="00D824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9">
              <w:rPr>
                <w:rFonts w:ascii="Times New Roman" w:hAnsi="Times New Roman" w:cs="Times New Roman"/>
                <w:sz w:val="24"/>
                <w:szCs w:val="24"/>
              </w:rPr>
              <w:t>- У детей дошкольного возраста АД в среднем равно 80/50 мм рт. ст., у подростков – 110/70 мм рт. ст., и в дальнейшем с возрастом оно незначительно увеличивается. Величина АД у взрослых не должна превышать 140/90 мм рт. ст.</w:t>
            </w:r>
          </w:p>
          <w:p w:rsidR="00C759D7" w:rsidRPr="00D82439" w:rsidRDefault="00C759D7" w:rsidP="00D824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9">
              <w:rPr>
                <w:rFonts w:ascii="Times New Roman" w:hAnsi="Times New Roman" w:cs="Times New Roman"/>
                <w:sz w:val="24"/>
                <w:szCs w:val="24"/>
              </w:rPr>
              <w:t>- При повышенном давлении человеку ставится диагноз артериальной гипертензии, а при пониженном – гипотензии.</w:t>
            </w:r>
          </w:p>
          <w:p w:rsidR="00C759D7" w:rsidRPr="00D82439" w:rsidRDefault="00C759D7" w:rsidP="00D824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9">
              <w:rPr>
                <w:rFonts w:ascii="Times New Roman" w:hAnsi="Times New Roman" w:cs="Times New Roman"/>
                <w:sz w:val="24"/>
                <w:szCs w:val="24"/>
              </w:rPr>
              <w:t>- Длительно текущая артериальная гипертензия значительно опаснее для здоровья, чем гипотензия. Как показывают результаты исследований, с каждыми +10 мм рт. ст. увеличивается риск развития ССЗ на 30%.</w:t>
            </w:r>
          </w:p>
          <w:p w:rsidR="00C759D7" w:rsidRPr="00D82439" w:rsidRDefault="00C759D7" w:rsidP="00D824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9">
              <w:rPr>
                <w:rFonts w:ascii="Times New Roman" w:hAnsi="Times New Roman" w:cs="Times New Roman"/>
                <w:sz w:val="24"/>
                <w:szCs w:val="24"/>
              </w:rPr>
              <w:t>- У людей с повышенным давлением в 7 раз чаще развиваются нарушения мозгового кровообращения (инсульты), в 4 раза чаще – ишемическая болезнь сердца, в 2 раза чаще поражаются сосуды ног. Длительная текущая или тяжелая (160/100 мм рт. ст. и выше) артериальная гипертензия при отсутствии лечения на 50% повышает риск внезапной смерти.</w:t>
            </w:r>
          </w:p>
          <w:p w:rsidR="00C759D7" w:rsidRPr="00D82439" w:rsidRDefault="00C759D7" w:rsidP="00D82439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9">
              <w:rPr>
                <w:rFonts w:ascii="Times New Roman" w:hAnsi="Times New Roman" w:cs="Times New Roman"/>
                <w:sz w:val="24"/>
                <w:szCs w:val="24"/>
              </w:rPr>
              <w:t>- Согласно данным ВОЗ, простой контроль АД позволит избежать развития серьезных заболеваний сердечно-сосудистой системы и их осложнений – инфаркта, инсульта, сосудистой деменции, ретинопатии или внезапной смерти.</w:t>
            </w:r>
          </w:p>
          <w:p w:rsidR="00C759D7" w:rsidRPr="00E21279" w:rsidRDefault="00C759D7" w:rsidP="00D82439">
            <w:pPr>
              <w:pStyle w:val="af"/>
              <w:rPr>
                <w:sz w:val="17"/>
                <w:szCs w:val="17"/>
              </w:rPr>
            </w:pPr>
            <w:r w:rsidRPr="00D82439">
              <w:rPr>
                <w:rFonts w:ascii="Times New Roman" w:hAnsi="Times New Roman" w:cs="Times New Roman"/>
                <w:sz w:val="24"/>
                <w:szCs w:val="24"/>
              </w:rPr>
              <w:t>- Измерьте артериальное давление себе и своим близким, это может спасти жизнь.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68A5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Повышение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осведомленности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о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важности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контроля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артериального</w:t>
            </w:r>
          </w:p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давления</w:t>
            </w:r>
          </w:p>
        </w:tc>
      </w:tr>
      <w:tr w:rsidR="00C759D7" w:rsidRPr="00E21279" w:rsidTr="00E21279">
        <w:trPr>
          <w:trHeight w:val="8672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19 – 25 мая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профилактики заболеваний эндокринной системы (в честь Всемирного дня щитовидной железы 25 мая)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Эндокринные заболевания относятся к работе желез внутренней секреции, и в последние годы их частота растет. Это касается и заболеваний щитовидной железы, сахарного диабета и других серьезных нарушений.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К основным факторам, которые приводят к развитию эндокринных нарушений, относятся: инфекционные заболевания, наследственный фактор, хронические заболевания других органов и систем, сердечно-сосудистая недостаточность, хирургические вмешательства, прием ряда препаратов.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Так как гормоны, вырабатываемые железами внутренней секреции, регулируют работу других органов и систем, то при эндокринных заболеваниях нарушается обмен веществ и возникают симптомы, характерные, например, для заболеваний кожи, почек и т.д.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Потребление йодированной соли способствует профилактике эндокринных нарушений и заболеваний нервной системы новорожденных и маленьких детей.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Рекомендованное количество йода человеку в соответствии с потребностями организма человека – 150-200 мкг/сут., что обеспечивается 4-5 граммами йодированной соли.</w:t>
            </w:r>
          </w:p>
          <w:p w:rsidR="00C759D7" w:rsidRPr="00E21279" w:rsidRDefault="00C759D7" w:rsidP="00C838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Йодированная соль – это обычная поваренная соль (хлорид натрия), в состав которой химическом путем добавлены йодид или йодат калия. Стоимость йодированной соли лишь на 10% превышает стоимость обычной поваренной.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Повышение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информированности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о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профилактике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заболеваний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эндокринной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системы</w:t>
            </w:r>
          </w:p>
        </w:tc>
      </w:tr>
      <w:tr w:rsidR="00C759D7" w:rsidRPr="00E21279" w:rsidTr="00E21279">
        <w:trPr>
          <w:trHeight w:val="16631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26 мая – 1 июня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отказа от табака (в честь Всемирного дня без табака 31 мая)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C759D7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B76A70">
            <w:pPr>
              <w:widowControl w:val="0"/>
              <w:tabs>
                <w:tab w:val="left" w:pos="5340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</w:t>
            </w:r>
          </w:p>
          <w:p w:rsidR="00C759D7" w:rsidRPr="00E21279" w:rsidRDefault="00C759D7" w:rsidP="00B76A70">
            <w:pPr>
              <w:widowControl w:val="0"/>
              <w:tabs>
                <w:tab w:val="left" w:pos="5340"/>
              </w:tabs>
              <w:spacing w:before="240" w:after="240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Остается низкой осведомленность населения о том, что эти продукты, в силу содержания высокотоксичного никотина, вызывают зависимость, а также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нацеленный. в первую очередь, на подростков и молодежь.</w:t>
            </w:r>
          </w:p>
          <w:p w:rsidR="008268A5" w:rsidRPr="00E21279" w:rsidRDefault="00C759D7" w:rsidP="00B76A70">
            <w:pPr>
              <w:widowControl w:val="0"/>
              <w:tabs>
                <w:tab w:val="left" w:pos="5340"/>
              </w:tabs>
              <w:spacing w:before="240" w:after="240"/>
              <w:jc w:val="both"/>
              <w:rPr>
                <w:sz w:val="17"/>
                <w:szCs w:val="17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Никотинсодержащая продукция наносит такой же вред организму, как и табачные изделия, а мифы об их безвредности - хорошо запланированная дезинформация табачной индустрии.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Повышение информированности 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студентов </w:t>
            </w:r>
            <w:r w:rsidRPr="00E21279">
              <w:rPr>
                <w:rFonts w:ascii="Times New Roman" w:eastAsia="Times New Roman" w:hAnsi="Times New Roman" w:cs="Times New Roman"/>
              </w:rPr>
              <w:t xml:space="preserve"> о важности отказа от употребления никотинсодержащей продукции</w:t>
            </w:r>
          </w:p>
        </w:tc>
      </w:tr>
      <w:tr w:rsidR="00C759D7" w:rsidRPr="00E21279" w:rsidTr="00E21279">
        <w:trPr>
          <w:trHeight w:val="6121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 – 8 июня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сохранения здоровья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pStyle w:val="a5"/>
              <w:ind w:left="12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B76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Сохранение здоровья детей – одна из основных задач государственной политики Российской Федерации в сфере защиты интересов детства.</w:t>
            </w:r>
          </w:p>
          <w:p w:rsidR="00C759D7" w:rsidRPr="00E21279" w:rsidRDefault="00C759D7" w:rsidP="00B76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 структуре общей заболеваемости детей в возрасте от 0 до 14 лет первые ранговые места занимают болезни органов дыхания, пищеварения, болезни глаз и придаточного аппарата, травмы, отравления и некоторые другие последствия воздействия внешних причин, болезни нервной системы, болезни костно-мышечной системы и соединительной ткани.</w:t>
            </w:r>
          </w:p>
          <w:p w:rsidR="00C759D7" w:rsidRPr="00E21279" w:rsidRDefault="00C759D7" w:rsidP="00B76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 целях раннего выявления тяжелых наследственных и врожденных заболеваний в Российской Федерации проводится пренатальный и неонатальный скрининги, которые позволяют своевременно диагностировать заболевания, начать лечение.</w:t>
            </w:r>
          </w:p>
          <w:p w:rsidR="00C759D7" w:rsidRPr="00E21279" w:rsidRDefault="00C759D7" w:rsidP="00B76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Особое внимание государства уделяется категории детей, страдающих редкими (орфанными) заболеваниями, приводящими к ранней инвалидизации и сокращению продолжительности жизни.</w:t>
            </w:r>
          </w:p>
          <w:p w:rsidR="00C759D7" w:rsidRPr="00E21279" w:rsidRDefault="00C759D7" w:rsidP="00B76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Также подростки злоупотребляют алкоголем, табачными изделиями, электронными сигаретами, в связи с чем важно повышать их осведомленность о вреде для здоровья и преимуществах здорового образа жизни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Повышение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приверженности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="00AC2DD1" w:rsidRPr="00E21279">
              <w:rPr>
                <w:rFonts w:ascii="Times New Roman" w:eastAsia="Times New Roman" w:hAnsi="Times New Roman" w:cs="Times New Roman"/>
              </w:rPr>
              <w:t xml:space="preserve">н/летних студентов 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к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ведению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здорового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образа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жизни,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повышение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внимания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родителей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и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опекунов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к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вопросам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здоровья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детей</w:t>
            </w:r>
          </w:p>
        </w:tc>
      </w:tr>
      <w:tr w:rsidR="00C759D7" w:rsidRPr="00E21279" w:rsidTr="00E21279">
        <w:trPr>
          <w:trHeight w:val="10231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9 – 15 июня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отказа от зависимостей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D82439" w:rsidRDefault="00C759D7" w:rsidP="00AC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2439">
              <w:rPr>
                <w:rFonts w:ascii="Times New Roman" w:eastAsia="Times New Roman" w:hAnsi="Times New Roman" w:cs="Times New Roman"/>
                <w:sz w:val="21"/>
                <w:szCs w:val="21"/>
              </w:rPr>
              <w:t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</w:t>
            </w:r>
          </w:p>
          <w:p w:rsidR="00C759D7" w:rsidRPr="00D82439" w:rsidRDefault="00C759D7" w:rsidP="00AC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2439">
              <w:rPr>
                <w:rFonts w:ascii="Times New Roman" w:eastAsia="Times New Roman" w:hAnsi="Times New Roman" w:cs="Times New Roman"/>
                <w:sz w:val="21"/>
                <w:szCs w:val="21"/>
              </w:rPr>
              <w:t>- Остается низкой осведомленность населения о том, что эти продукты, в силу содержания высокотоксичного никотина, вызывают зависимость и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нацеленный, в первую очередь, на подростков и молодежь.</w:t>
            </w:r>
          </w:p>
          <w:p w:rsidR="00C759D7" w:rsidRPr="00D82439" w:rsidRDefault="00C759D7" w:rsidP="00AC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2439">
              <w:rPr>
                <w:rFonts w:ascii="Times New Roman" w:eastAsia="Times New Roman" w:hAnsi="Times New Roman" w:cs="Times New Roman"/>
                <w:sz w:val="21"/>
                <w:szCs w:val="21"/>
              </w:rPr>
              <w:t>- Никотинсодержащая продукция наносит такой же вред организму, как и табачные изделия, а мифы об их безвредности – хорошо запланированная дезинформация табачной индустрии.</w:t>
            </w:r>
          </w:p>
          <w:p w:rsidR="00C759D7" w:rsidRPr="00D82439" w:rsidRDefault="00C759D7" w:rsidP="00AC2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ind w:right="12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82439">
              <w:rPr>
                <w:rFonts w:ascii="Times New Roman" w:eastAsia="Times New Roman" w:hAnsi="Times New Roman" w:cs="Times New Roman"/>
                <w:sz w:val="21"/>
                <w:szCs w:val="21"/>
              </w:rPr>
              <w:t>- 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 от 5 до 75%.</w:t>
            </w:r>
          </w:p>
          <w:p w:rsidR="00C759D7" w:rsidRPr="00E21279" w:rsidRDefault="00C759D7" w:rsidP="00D824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D82439">
              <w:rPr>
                <w:rFonts w:ascii="Times New Roman" w:eastAsia="Times New Roman" w:hAnsi="Times New Roman" w:cs="Times New Roman"/>
                <w:sz w:val="21"/>
                <w:szCs w:val="21"/>
              </w:rPr>
              <w:t>- Алкоголь – это яд, который действует на все системы организма. Помимо того, что он в итоге убивает самого человека, он также ставит под угрозу безопасность окружающих. Так, алкоголь вызывает и нарушение координации движения, и нарушение контроля за поведением. Итог: несчастные случаи различного характера, при которых получают травмы и гибнут люди, ни разу не употреблявшие алкоголь, а также рост количества преступлений разной степени тяжести.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Повышение информированности </w:t>
            </w:r>
            <w:r w:rsidR="008268A5" w:rsidRPr="00E21279">
              <w:rPr>
                <w:rFonts w:ascii="Times New Roman" w:eastAsia="Times New Roman" w:hAnsi="Times New Roman" w:cs="Times New Roman"/>
              </w:rPr>
              <w:t>студентов</w:t>
            </w:r>
            <w:r w:rsidRPr="00E21279">
              <w:rPr>
                <w:rFonts w:ascii="Times New Roman" w:eastAsia="Times New Roman" w:hAnsi="Times New Roman" w:cs="Times New Roman"/>
              </w:rPr>
              <w:t xml:space="preserve"> о важности отказа от вредных привычек, таких как употребление алкоголя и никотинсодержащей продукции, а также профилактики употребления наркотических средств</w:t>
            </w:r>
          </w:p>
        </w:tc>
      </w:tr>
      <w:tr w:rsidR="00C759D7" w:rsidRPr="00E21279" w:rsidTr="00E21279">
        <w:trPr>
          <w:trHeight w:val="7072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16 – 22 июня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информирования о важности физической активности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Низкая физическая активность (ФА), наряду с курением, избыточной массой тела, повышенным содержанием холестерина в крови и повышенным артериальным давлением, является независимыми, самостоятельным фактором риска развития заболеваний.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Низкая ФА увеличивает риск развития: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1. Ишемической болезни сердца на 30%;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2. Сахарного диабета 2 типа на 27%;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3. Рака толстой кишки и рака молочной железа на 21-25%.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Основные рекомендации: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1. Минимум 150-300 минут умеренной физической активности или минимум 75-150 минут интенсивной физической активности или эквивалентной комбинации в течение недели;</w:t>
            </w:r>
          </w:p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2. Для получения дополнительных преимуществ для здоровья увеличить время умеренной физической активности до и более 300 минут или время интенсивной физической активности до и более 150 минут в неделю.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Повышение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информированности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="00B76A70" w:rsidRPr="00E21279">
              <w:rPr>
                <w:rFonts w:ascii="Times New Roman" w:eastAsia="Times New Roman" w:hAnsi="Times New Roman" w:cs="Times New Roman"/>
              </w:rPr>
              <w:t>студентов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о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важности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физической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активности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для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профилактики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заболеваний,</w:t>
            </w:r>
            <w:r w:rsidR="008268A5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укрепления здоровья</w:t>
            </w:r>
          </w:p>
        </w:tc>
      </w:tr>
      <w:tr w:rsidR="00C759D7" w:rsidRPr="00E21279" w:rsidTr="00E21279">
        <w:trPr>
          <w:trHeight w:val="11269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23 – 29 июня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профилактики употребления наркотических средств (в честь Международного дня борьбы со злоупотреблением наркотическими средствами и их незаконным оборотом 26 июня)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D8243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- </w:t>
            </w:r>
            <w:r w:rsidRPr="00D8243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употребления наркотиков и наркозависимости - одна из самых серьезных проблем современного общества.</w:t>
            </w:r>
          </w:p>
          <w:p w:rsidR="00C759D7" w:rsidRPr="00D8243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439">
              <w:rPr>
                <w:rFonts w:ascii="Times New Roman" w:eastAsia="Times New Roman" w:hAnsi="Times New Roman" w:cs="Times New Roman"/>
                <w:sz w:val="24"/>
                <w:szCs w:val="24"/>
              </w:rPr>
              <w:t>- Наркотики – это вещества, способные оказывать воздействие на нервную систему и вызывать изменение сознания человека.</w:t>
            </w:r>
          </w:p>
          <w:p w:rsidR="00C759D7" w:rsidRPr="00D8243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439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принимать психоактивное вещество.</w:t>
            </w:r>
          </w:p>
          <w:p w:rsidR="00C759D7" w:rsidRPr="00D8243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439">
              <w:rPr>
                <w:rFonts w:ascii="Times New Roman" w:eastAsia="Times New Roman" w:hAnsi="Times New Roman" w:cs="Times New Roman"/>
                <w:sz w:val="24"/>
                <w:szCs w:val="24"/>
              </w:rPr>
              <w:t>- Наркомания – это непреодолимое влечение к психоактивному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</w:t>
            </w:r>
          </w:p>
          <w:p w:rsidR="00C759D7" w:rsidRPr="00D8243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439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психоактивные вещества – яды, из-за гибели клеток мозга у наркомана нарушается мышление, снижается интеллект и память.</w:t>
            </w:r>
          </w:p>
          <w:p w:rsidR="00C759D7" w:rsidRPr="00D8243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439">
              <w:rPr>
                <w:rFonts w:ascii="Times New Roman" w:eastAsia="Times New Roman" w:hAnsi="Times New Roman" w:cs="Times New Roman"/>
                <w:sz w:val="24"/>
                <w:szCs w:val="24"/>
              </w:rPr>
              <w:t>- Употребление наркотиков вызывает изменения психики, аналогичные появляющимся при шизофрении: замкнутость, обеднение эмоциональных реакций, расстройства восприятия, двигательные нарушения.</w:t>
            </w:r>
          </w:p>
          <w:p w:rsidR="00C759D7" w:rsidRPr="00D8243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439">
              <w:rPr>
                <w:rFonts w:ascii="Times New Roman" w:eastAsia="Times New Roman" w:hAnsi="Times New Roman" w:cs="Times New Roman"/>
                <w:sz w:val="24"/>
                <w:szCs w:val="24"/>
              </w:rPr>
              <w:t>- 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ВИЧ- инфекцией.</w:t>
            </w:r>
          </w:p>
          <w:p w:rsidR="00C759D7" w:rsidRPr="00D8243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Среди наркоманов большинство – молодые люди, в </w:t>
            </w:r>
            <w:r w:rsidRPr="00D824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основном не старше 35 лет.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ощущений.</w:t>
            </w:r>
          </w:p>
          <w:p w:rsidR="00C759D7" w:rsidRPr="00D8243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2439">
              <w:rPr>
                <w:rFonts w:ascii="Times New Roman" w:eastAsia="Times New Roman" w:hAnsi="Times New Roman" w:cs="Times New Roman"/>
                <w:sz w:val="24"/>
                <w:szCs w:val="24"/>
              </w:rPr>
              <w:t>- 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- поиск и употребление очередной дозы.</w:t>
            </w:r>
          </w:p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D82439">
              <w:rPr>
                <w:rFonts w:ascii="Times New Roman" w:eastAsia="Times New Roman" w:hAnsi="Times New Roman" w:cs="Times New Roman"/>
                <w:sz w:val="24"/>
                <w:szCs w:val="24"/>
              </w:rPr>
              <w:t>- Гибель от употребления наркотиков наступает очень быстро, что приводит к увеличению смертности среди молодежи.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AC2DD1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Знание студентов о необходимости обращ</w:t>
            </w:r>
            <w:r w:rsidR="00C759D7" w:rsidRPr="00E21279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  <w:r w:rsidR="00C759D7"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граждан с зависимостями в медицинские организации, а также повышение информирован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ия </w:t>
            </w:r>
            <w:r w:rsidR="00C759D7"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населения об опасности употребления наркотических средств</w:t>
            </w:r>
          </w:p>
        </w:tc>
      </w:tr>
      <w:tr w:rsidR="00C759D7" w:rsidRPr="00E21279" w:rsidTr="00E21279">
        <w:trPr>
          <w:trHeight w:val="10228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</w:t>
            </w:r>
            <w:r w:rsidRPr="00E2127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30 июня – 6 июля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Неделя, направленная на снижение смертности 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>от внешних причин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pStyle w:val="a5"/>
              <w:ind w:left="12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Смертность от внешних причин вызывает особую озабоченность общества, поскольку в большинстве случаев эти причины устранимы и, кроме того, в среднем, отличаются относительно низким возрастом смерти</w:t>
            </w:r>
          </w:p>
          <w:p w:rsidR="00C759D7" w:rsidRPr="00E21279" w:rsidRDefault="00C759D7" w:rsidP="00C8389F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 этом классе причин смерти выделяется несколько групп внешних причин смерти. В частности, Росстат публикует показатели смертности от следующих групп внешних причин:</w:t>
            </w:r>
          </w:p>
          <w:p w:rsidR="00C759D7" w:rsidRPr="00E21279" w:rsidRDefault="00C759D7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От случайных отравлений алкоголем;</w:t>
            </w:r>
          </w:p>
          <w:p w:rsidR="00C759D7" w:rsidRPr="00E21279" w:rsidRDefault="00C759D7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От всех видов транспортных несчастных случаев, в том числе от дорожно-транспортных происшествий;</w:t>
            </w:r>
          </w:p>
          <w:p w:rsidR="00C759D7" w:rsidRPr="00E21279" w:rsidRDefault="00C759D7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От самоубийств;</w:t>
            </w:r>
          </w:p>
          <w:p w:rsidR="00C759D7" w:rsidRPr="00E21279" w:rsidRDefault="00C759D7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От убийств;</w:t>
            </w:r>
          </w:p>
          <w:p w:rsidR="00C759D7" w:rsidRPr="00E21279" w:rsidRDefault="00C759D7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От повреждений с неопределенными намерениями;</w:t>
            </w:r>
          </w:p>
          <w:p w:rsidR="00C759D7" w:rsidRPr="00E21279" w:rsidRDefault="00C759D7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От случайных падений;</w:t>
            </w:r>
          </w:p>
          <w:p w:rsidR="00C759D7" w:rsidRPr="00E21279" w:rsidRDefault="00C759D7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От случайных утоплений;</w:t>
            </w:r>
          </w:p>
          <w:p w:rsidR="00C759D7" w:rsidRPr="00E21279" w:rsidRDefault="00C759D7" w:rsidP="00C8389F">
            <w:pPr>
              <w:pStyle w:val="a5"/>
              <w:widowControl w:val="0"/>
              <w:numPr>
                <w:ilvl w:val="0"/>
                <w:numId w:val="17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От случайных несчастных случаев, вызванных воздействием дыма, огня и пламени.</w:t>
            </w:r>
          </w:p>
          <w:p w:rsidR="00C759D7" w:rsidRPr="00D82439" w:rsidRDefault="00C759D7" w:rsidP="00D82439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82439">
              <w:rPr>
                <w:rFonts w:ascii="Times New Roman" w:hAnsi="Times New Roman" w:cs="Times New Roman"/>
              </w:rPr>
              <w:t>- Алкоголь – это яд, который действует на все системы организма. Помимо того, что он в итоге убивает человека, потребляющего алкоголь, он также ставит под угрозу безопасность окружающих. Так, алкоголь вызывает и нарушение координации движения, и нарушение контроля за поведением. Итог: несчастные случаи самого различного характера, при которых получают травмы и гибнут люди, не употреблявшие алкоголь, а также рост</w:t>
            </w:r>
            <w:r w:rsidRPr="00E21279">
              <w:t xml:space="preserve"> </w:t>
            </w:r>
            <w:r w:rsidRPr="00D82439">
              <w:rPr>
                <w:rFonts w:ascii="Times New Roman" w:hAnsi="Times New Roman" w:cs="Times New Roman"/>
              </w:rPr>
              <w:t>преступлений различной степени тяжести.</w:t>
            </w:r>
          </w:p>
          <w:p w:rsidR="00C759D7" w:rsidRPr="00D82439" w:rsidRDefault="00C759D7" w:rsidP="00D82439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D82439">
              <w:rPr>
                <w:rFonts w:ascii="Times New Roman" w:hAnsi="Times New Roman" w:cs="Times New Roman"/>
              </w:rPr>
              <w:t xml:space="preserve">- Необходимо обратить внимание на темы безопасного поведения на воде, при разведении открытого огня и при занятии активными видами спорта. </w:t>
            </w:r>
          </w:p>
          <w:p w:rsidR="00C759D7" w:rsidRPr="00E21279" w:rsidRDefault="00C759D7" w:rsidP="00D82439">
            <w:pPr>
              <w:pStyle w:val="af"/>
              <w:jc w:val="both"/>
              <w:rPr>
                <w:rFonts w:ascii="Times New Roman" w:eastAsia="Times New Roman" w:hAnsi="Times New Roman" w:cs="Times New Roman"/>
              </w:rPr>
            </w:pPr>
            <w:r w:rsidRPr="00D82439">
              <w:rPr>
                <w:rFonts w:ascii="Times New Roman" w:hAnsi="Times New Roman" w:cs="Times New Roman"/>
              </w:rPr>
              <w:t xml:space="preserve">- Необходимо донести до родителей важность профилактики детского травматизма и несчастных случаев.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3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осведомленности </w:t>
            </w:r>
            <w:r w:rsidR="00ED751F"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студентов 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ED751F"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>потреблении алкоголя и травмах</w:t>
            </w:r>
          </w:p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1279">
              <w:rPr>
                <w:rFonts w:ascii="Times New Roman" w:eastAsia="Times New Roman" w:hAnsi="Times New Roman" w:cs="Times New Roman"/>
                <w:color w:val="000000"/>
              </w:rPr>
              <w:t>Повышение осведомленности об</w:t>
            </w:r>
            <w:r w:rsidR="00ED751F"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>алгоритмах оказания первой помощи</w:t>
            </w:r>
          </w:p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Обучение детей 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МОУ СОШ №5 Кимрского МО </w:t>
            </w:r>
            <w:r w:rsidRPr="00E21279">
              <w:rPr>
                <w:rFonts w:ascii="Times New Roman" w:eastAsia="Times New Roman" w:hAnsi="Times New Roman" w:cs="Times New Roman"/>
              </w:rPr>
              <w:t>правилам дорожного движения</w:t>
            </w:r>
          </w:p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Повышение осведомленности родителей </w:t>
            </w:r>
            <w:r w:rsidR="00AC2DD1" w:rsidRPr="00E21279">
              <w:rPr>
                <w:rFonts w:ascii="Times New Roman" w:eastAsia="Times New Roman" w:hAnsi="Times New Roman" w:cs="Times New Roman"/>
              </w:rPr>
              <w:t xml:space="preserve">учеников МОУ СОШ №5 Кимрского </w:t>
            </w:r>
            <w:r w:rsidRPr="00E21279">
              <w:rPr>
                <w:rFonts w:ascii="Times New Roman" w:eastAsia="Times New Roman" w:hAnsi="Times New Roman" w:cs="Times New Roman"/>
              </w:rPr>
              <w:t>о профилактике детского травматизма</w:t>
            </w:r>
          </w:p>
        </w:tc>
      </w:tr>
      <w:tr w:rsidR="00C759D7" w:rsidRPr="00E21279" w:rsidTr="00E21279">
        <w:trPr>
          <w:trHeight w:val="18589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7 – 13 июля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C83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Неделя профилактики аллергических заболеваний (в честь Всемирного дня борьбы с аллергией 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>8 июля)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sz w:val="19"/>
                <w:szCs w:val="19"/>
              </w:rPr>
              <w:t>-</w:t>
            </w:r>
            <w:r w:rsidRPr="00E21279">
              <w:rPr>
                <w:rFonts w:ascii="Times New Roman" w:hAnsi="Times New Roman" w:cs="Times New Roman"/>
              </w:rPr>
              <w:t>Аллергией называется состояние повышенной чувствительности живого организма по отношению к определенному веществу или веществам (аллергенам), развивающееся при повторном воздействии этих веществ. Физиологический механизм аллергии заключается в образовании в организме антител (защитных клеток), что приводит к понижению или повышению его чувствительности. Аллергия проявляется в виде сильного раздражения слизистых оболочек, кожной сыпи, общего недомогания и других симптомов.</w:t>
            </w:r>
          </w:p>
          <w:p w:rsidR="00C759D7" w:rsidRPr="00E21279" w:rsidRDefault="00C759D7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-Во всем мире наблюдается устойчивый рост распространенности аллергии: в настоящее время у 30–40% населения выявляют одно или несколько аллергических заболеваний.</w:t>
            </w:r>
          </w:p>
          <w:p w:rsidR="00C759D7" w:rsidRPr="00E21279" w:rsidRDefault="00C759D7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-К аллергическим заболеваниям относятся астма, ринит, анафилаксия, лекарственная и пищевая аллергия, аллергия на яд насекомых, экзема и крапивница, ангионевротический отек. Появление аллергии зачастую не связано c общим состоянием здоровья человека. Спровоцировать аллергию может любое вещество в любой момент.</w:t>
            </w:r>
          </w:p>
          <w:p w:rsidR="00C759D7" w:rsidRPr="00E21279" w:rsidRDefault="00C759D7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-Согласно статистике Всемирной организации здравоохранения (ВОЗ), во всем мире от аллергического ринита страдают сотни миллионов людей, а от астмы – около 300 млн. Эти заболевания заметно ухудшают качество жизни как самих пациентов, так и членов их семей и отрицательно сказываются на социально-экономическом благосостоянии общества.</w:t>
            </w:r>
          </w:p>
          <w:p w:rsidR="00C759D7" w:rsidRPr="00E21279" w:rsidRDefault="00C759D7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-Летнее время – период активного цветения. В июле, например в средней полосе, цветут аллергенные травы (полынь, лебеда, крапива злаки (рожь). B южных регионах во второй половине месяца начинает цвести амброзия. Это один из самых сильных аллергенов. B сухую ветреную погоду, когда пыльца разносится на большие расстояния, вероятность аллергии увеличивается.</w:t>
            </w:r>
          </w:p>
          <w:p w:rsidR="00C759D7" w:rsidRPr="00E21279" w:rsidRDefault="00C759D7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-Если нет возможности на время перебраться в другую климатическую зону, то нужно придерживаться следующих правил:</w:t>
            </w:r>
          </w:p>
          <w:p w:rsidR="00C759D7" w:rsidRPr="00E21279" w:rsidRDefault="00C759D7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•ограничьте время пребывания на открытом воздухе;</w:t>
            </w:r>
          </w:p>
          <w:p w:rsidR="00C759D7" w:rsidRPr="00E21279" w:rsidRDefault="00C759D7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lastRenderedPageBreak/>
              <w:t>•избегайте выездов на природу (в сельскую местность, в лес, на дачу, на пикник);</w:t>
            </w:r>
          </w:p>
          <w:p w:rsidR="00C759D7" w:rsidRPr="00E21279" w:rsidRDefault="00C759D7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•держите окна закрытыми (в помещениях, в автомобиле);</w:t>
            </w:r>
          </w:p>
          <w:p w:rsidR="00C759D7" w:rsidRPr="00E21279" w:rsidRDefault="00C759D7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•установите дома системы для очистки и фильтрации воздуха, используйте специальные сетки на окна;</w:t>
            </w:r>
          </w:p>
          <w:p w:rsidR="00C759D7" w:rsidRPr="00E21279" w:rsidRDefault="00C759D7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•ежедневно проводите влажную уборку;</w:t>
            </w:r>
          </w:p>
          <w:p w:rsidR="00C759D7" w:rsidRPr="00E21279" w:rsidRDefault="00C759D7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•вернувшись с улицы, обязательно примите душ, вымойте голову и смените одежду; прополощите рот, промойте глаза и нос физиологическим раствором.</w:t>
            </w:r>
          </w:p>
          <w:p w:rsidR="00C759D7" w:rsidRPr="00E21279" w:rsidRDefault="00C759D7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-Обязательно обратитесь к врачу, если вы заподозрили аллергию. Врач аллерголог-иммунолог проведет обследование, выявит аллергены, вызывающие реакцию, назначит лекарственные препараты и даст рекомендации по организации быта. Регулярно наблюдайтесь у врача, в том числе и вне сезона обострения.</w:t>
            </w:r>
          </w:p>
          <w:p w:rsidR="00C759D7" w:rsidRPr="00E21279" w:rsidRDefault="00C759D7" w:rsidP="00AC2DD1">
            <w:pPr>
              <w:pStyle w:val="af"/>
              <w:jc w:val="both"/>
              <w:rPr>
                <w:sz w:val="17"/>
                <w:szCs w:val="17"/>
              </w:rPr>
            </w:pPr>
            <w:r w:rsidRPr="00E21279">
              <w:rPr>
                <w:rFonts w:ascii="Times New Roman" w:hAnsi="Times New Roman" w:cs="Times New Roman"/>
              </w:rPr>
              <w:t>-В случае развития острых аллергических реакций необходимо незамедлительно обратиться к специалисту.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127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Информирование </w:t>
            </w:r>
            <w:r w:rsidR="00ED751F" w:rsidRPr="00E21279">
              <w:rPr>
                <w:rFonts w:ascii="Times New Roman" w:eastAsia="Times New Roman" w:hAnsi="Times New Roman" w:cs="Times New Roman"/>
                <w:color w:val="000000"/>
              </w:rPr>
              <w:t>студентов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о проблеме аллергических заболеваний и способах профилактики острых аллергических реакций</w:t>
            </w:r>
          </w:p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2DD1" w:rsidRPr="00E21279" w:rsidTr="00E21279">
        <w:trPr>
          <w:trHeight w:val="1460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DD1" w:rsidRPr="00E21279" w:rsidRDefault="00AC2DD1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DD1" w:rsidRPr="00E21279" w:rsidRDefault="00AC2DD1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14 – 20 июля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DD1" w:rsidRPr="00E21279" w:rsidRDefault="00AC2DD1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профилактики инфекций, передающихся половым путем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2DD1" w:rsidRPr="00E21279" w:rsidRDefault="00AC2DD1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AC2DD1" w:rsidRPr="00E21279" w:rsidRDefault="00AC2DD1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AC2DD1" w:rsidRPr="00E21279" w:rsidRDefault="00AC2DD1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C2DD1" w:rsidRPr="00E21279" w:rsidRDefault="00AC2DD1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AC2DD1" w:rsidRPr="00E21279" w:rsidRDefault="00AC2DD1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AC2DD1" w:rsidRPr="00E21279" w:rsidRDefault="00AC2DD1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AC2DD1" w:rsidRPr="00E21279" w:rsidRDefault="00AC2DD1" w:rsidP="00121709">
            <w:pPr>
              <w:pStyle w:val="a5"/>
              <w:numPr>
                <w:ilvl w:val="0"/>
                <w:numId w:val="1"/>
              </w:numPr>
              <w:ind w:left="121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DD1" w:rsidRPr="00E21279" w:rsidRDefault="00AC2DD1" w:rsidP="00AC2DD1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В 2023 г. в РФ было зарегистрировано 127 080 случаев инфекций, передаваемых половым путем (ИППП). Заболеваемость ИППП в 2023 г. составила 86,8 на 100 тыс. населения. После прироста заболеваемости ИППП в 2021 и 2022 гг. соответственно на 1,4 и 1,9% зарегистрировано снижение показателя в 2023 г. на 5%</w:t>
            </w:r>
          </w:p>
          <w:p w:rsidR="00AC2DD1" w:rsidRPr="00E21279" w:rsidRDefault="00AC2DD1" w:rsidP="00AC2DD1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К осложнениям ИППП относятся: хронические воспалительные и неопластические процессы органов репродуктивной системы человека, бесплодие. Так, хламидийная инфекция является инфекцией, способной приводить к воспалительным заболеваниям органов малого таза с последующим развитием трубного бесплодия и увеличения риска развития эктопической беременности.</w:t>
            </w:r>
          </w:p>
          <w:p w:rsidR="00AC2DD1" w:rsidRPr="00E21279" w:rsidRDefault="00AC2DD1" w:rsidP="00AC2DD1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Малосимптомное течение заболевания приводит к поздней диагностике инфекции и развитию осложнений со стороны репродуктивной системы человека.</w:t>
            </w:r>
          </w:p>
          <w:p w:rsidR="00AC2DD1" w:rsidRPr="00E21279" w:rsidRDefault="00AC2DD1" w:rsidP="00AC2DD1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Аногенитальные (венерические) бородавки являются клиническим проявлением инфицирования вирусом папилломы человека, наличие которого в свою очередь связывают с развитием рака шейки матки. Рак шейки матки за последние два десятка лет стал заболеванием молодых женщин, что, отрицательно сказывается на репродуктивном потенциале.</w:t>
            </w:r>
          </w:p>
          <w:p w:rsidR="00AC2DD1" w:rsidRPr="00E21279" w:rsidRDefault="00AC2DD1" w:rsidP="00AC2DD1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Пути первичной профилактики, направленной на дальнейшее снижение заболеваемости инфекциями, передаваемыми половым путем, определяются информированием населения, в первую очередь молодежи, организацией доступной и удобной для пациентов работы центров для профилактики и лечения ИППП, проведением регулярных скринингов и профилактических обследований на ИППП для своевременного выявления малосимптомных и бессимптомных форм заболеваний, пропагандой здорового образа жизни, ответственного отношения к своему здоровью.</w:t>
            </w:r>
          </w:p>
          <w:p w:rsidR="00AC2DD1" w:rsidRPr="00E21279" w:rsidRDefault="00AC2DD1" w:rsidP="00AC2DD1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lastRenderedPageBreak/>
              <w:t>- Важным компонентом профилактики заражения ИППП является информирование о безопасном сексуальном поведении.</w:t>
            </w:r>
          </w:p>
          <w:p w:rsidR="00AC2DD1" w:rsidRPr="00E21279" w:rsidRDefault="00AC2DD1" w:rsidP="00AC2DD1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Для своевременной диагностики необходимо периодическое, в том числе профилактическое, обследование на ИППП, что позволит снизить распространение инфекций и риск развития осложнений и нарушений репродуктивной функции.</w:t>
            </w:r>
          </w:p>
          <w:p w:rsidR="00AC2DD1" w:rsidRPr="00E21279" w:rsidRDefault="00AC2DD1" w:rsidP="00AC2DD1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Мерами профилактики распространения ИППП является обязательное обследование и лечение половых партнеров, а также своевременно начатая терапия.</w:t>
            </w:r>
          </w:p>
          <w:p w:rsidR="00AC2DD1" w:rsidRPr="00E21279" w:rsidRDefault="00AC2DD1" w:rsidP="00AC2DD1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Обязательным является контрольное обследование после лечения в установленные сроки и отсутствие половых контактов во время лечения.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DD1" w:rsidRPr="00E21279" w:rsidRDefault="00AC2DD1" w:rsidP="0012170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lastRenderedPageBreak/>
              <w:t>Повышение информированности студентов о важности профилактики, своевременной диагностики и лечения ИППП</w:t>
            </w:r>
          </w:p>
        </w:tc>
      </w:tr>
      <w:tr w:rsidR="00C759D7" w:rsidRPr="00E21279" w:rsidTr="00E21279">
        <w:trPr>
          <w:trHeight w:val="9729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21 – 27 июля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сохранения здоровья головного мозга (в честь Всемирного дня мозга 22 июля)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Для сохранения здоровья мозга важно сохранять высокий уровень физической и умственной активности, следить за артериальным давлением и своевременно проходить диспансеризацию и профилактические осмотры.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Нарушения работы мозга могут быть весьма разнообразными: нервно-мышечные заболевания, эпилепсия, рассеянный склероз, болезнь Паркинсона, различные виды деменций, хроническая ишемия головного мозга и инсульт.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По данным Всемирной инсультной организации, ежегодно в мире фиксируется более 15 млн случаев инсультов. А в России каждый год более 400 тыс. человек сталкиваются с острыми нарушениями мозгового кровообращения.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Актуальной проблемой также стало развитие постковидного синдрома у переболевших COVID-19, при котором страдают когнитивные функции, нарушается сон, развиваются головные боли и астения.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Вероятность постковидного синдрома возрастает с возрастом, и нередко усиливает уже имеющиеся проблемы. При обнаружении симптомов постковидного синдрома следует обратиться к врачу.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Если человек перенес инсульт, то крайне важно, чтобы он получал терапию, направленную на предупреждение повторных сосудистых событий.</w:t>
            </w:r>
          </w:p>
          <w:p w:rsidR="00C759D7" w:rsidRPr="00E21279" w:rsidRDefault="00C759D7" w:rsidP="00D84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При наличии умеренных когнитивных расстройств необходимо следить за уровнем артериального давления, холестерина, глюкозы, а также ритмом сердца.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Повышение информированности </w:t>
            </w:r>
            <w:r w:rsidR="00ED751F" w:rsidRPr="00E21279">
              <w:rPr>
                <w:rFonts w:ascii="Times New Roman" w:eastAsia="Times New Roman" w:hAnsi="Times New Roman" w:cs="Times New Roman"/>
              </w:rPr>
              <w:t>студентов</w:t>
            </w:r>
            <w:r w:rsidRPr="00E21279">
              <w:rPr>
                <w:rFonts w:ascii="Times New Roman" w:eastAsia="Times New Roman" w:hAnsi="Times New Roman" w:cs="Times New Roman"/>
              </w:rPr>
              <w:t xml:space="preserve"> о сохранении здоровья головного мозга</w:t>
            </w:r>
          </w:p>
        </w:tc>
      </w:tr>
      <w:tr w:rsidR="00C759D7" w:rsidRPr="00E21279" w:rsidTr="00E21279">
        <w:trPr>
          <w:trHeight w:val="5842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28 июля – 3 августа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Неделя профилактики заболеваний печени 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 xml:space="preserve">(в честь Международного дня борьбы с гепатитом 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>28 июля)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pStyle w:val="a5"/>
              <w:ind w:left="12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AC2D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127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-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Проблема вирусных гепатитов продолжает оставаться крайне актуальной. В основном, это связано с низкой информированностью населения и медицинских работников о методах профилактики передачи инфекции, главным образом, речь идет о недостаточном охвате населения вакцинацией против вирусного гепатита В, особенно в группах риска заражения.</w:t>
            </w:r>
          </w:p>
          <w:p w:rsidR="00AC2DD1" w:rsidRPr="00E21279" w:rsidRDefault="00AC2DD1" w:rsidP="00AC2D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5"/>
              </w:tabs>
              <w:jc w:val="both"/>
            </w:pPr>
          </w:p>
          <w:p w:rsidR="00C759D7" w:rsidRPr="00E21279" w:rsidRDefault="00C759D7" w:rsidP="00AC2D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5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1279">
              <w:rPr>
                <w:rFonts w:ascii="Times New Roman" w:eastAsia="Times New Roman" w:hAnsi="Times New Roman" w:cs="Times New Roman"/>
                <w:color w:val="000000"/>
              </w:rPr>
              <w:t>- В свете растущей распространенности ожирения особое внимание следует уделить вопросам неалкогольной жировой болезни печени, ее профилактике, диагностике и лечению. Основные меры профилактики – это рациональное питание и достаточная физическая активность.</w:t>
            </w:r>
          </w:p>
          <w:p w:rsidR="00AC2DD1" w:rsidRPr="00E21279" w:rsidRDefault="00AC2DD1" w:rsidP="00AC2D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5"/>
              </w:tabs>
              <w:jc w:val="both"/>
            </w:pPr>
          </w:p>
          <w:p w:rsidR="00C759D7" w:rsidRPr="00E21279" w:rsidRDefault="00C759D7" w:rsidP="00AC2D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55"/>
              </w:tabs>
              <w:jc w:val="both"/>
            </w:pPr>
            <w:r w:rsidRPr="00E21279">
              <w:rPr>
                <w:rFonts w:ascii="Times New Roman" w:eastAsia="Times New Roman" w:hAnsi="Times New Roman" w:cs="Times New Roman"/>
                <w:color w:val="000000"/>
              </w:rPr>
              <w:t>- Нельзя обойти стороной и проблему алкогольной болезни печени, особенно принимая во внимание наличие краткого и удобного в применении опросника по оценки вреда употребления алкоголя для здоровья - RUS-AUDIT, внедрение которого в широкую клиническую практику будет способствовать своевременному выявлению опасных для здоровья паттернов употребления алкоголя, проведению кратких мотивационных интервью с такими пациентами.</w:t>
            </w:r>
          </w:p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Повышение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осведомленности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студентов  </w:t>
            </w:r>
            <w:r w:rsidRPr="00E21279">
              <w:rPr>
                <w:rFonts w:ascii="Times New Roman" w:eastAsia="Times New Roman" w:hAnsi="Times New Roman" w:cs="Times New Roman"/>
              </w:rPr>
              <w:t>о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механизмах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передачи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вирусных гепатитов,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мерах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профилактики,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том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числе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вакцинации против вирусов, информирование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о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методах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профилактики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неалкогольной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жировой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болезни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печени,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обучение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правилам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здорового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рационального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питания,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способах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и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условиях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 xml:space="preserve">расширения физической </w:t>
            </w:r>
            <w:r w:rsidR="00ED751F" w:rsidRPr="00E21279">
              <w:rPr>
                <w:rFonts w:ascii="Times New Roman" w:eastAsia="Times New Roman" w:hAnsi="Times New Roman" w:cs="Times New Roman"/>
              </w:rPr>
              <w:t>а</w:t>
            </w:r>
            <w:r w:rsidRPr="00E21279">
              <w:rPr>
                <w:rFonts w:ascii="Times New Roman" w:eastAsia="Times New Roman" w:hAnsi="Times New Roman" w:cs="Times New Roman"/>
              </w:rPr>
              <w:t>ктивности</w:t>
            </w:r>
          </w:p>
        </w:tc>
      </w:tr>
      <w:tr w:rsidR="00C759D7" w:rsidRPr="00E21279" w:rsidTr="00E21279">
        <w:trPr>
          <w:trHeight w:val="17117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31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4 – 10 августа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Неделя популяризации грудного вскармливания 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>(в честь Международной недели грудного вскармливания)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pStyle w:val="a5"/>
              <w:numPr>
                <w:ilvl w:val="0"/>
                <w:numId w:val="1"/>
              </w:numPr>
              <w:ind w:left="121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Грудное вскармливание является одним из наиболее эффективных способов обеспечения здоровья и выживания ребенка, но, тем не менее, 2 из 3 младенцев не получают исключительно грудного вскармливания в течение рекомендованных 6 месяцев – этот показатель не улучшился за последние два десятилетия.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Грудное молоко является идеальной пищей для младенцев. Оно является безопасным, безвредным и содержит антитела, которые помогают защитить от многих распространенных детских болезней.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Грудное молоко обеспечивает младенца всей необходимой энергией и питательными веществами в первые месяцы жизни, а во второй половине первого года оно продолжает обеспечивать до половины или более потребностей ребенка в питании, а на втором году жизни – до одной трети.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Дети, находящиеся на грудном вскармливании, лучше справляются с тестами на интеллект, реже страдают избыточным весом или ожирением и менее склонны к диабету в более позднем возрасте. У женщин, которые кормят грудью, также снижается риск появления рака груди и яичников.</w:t>
            </w:r>
          </w:p>
          <w:p w:rsidR="00C759D7" w:rsidRPr="00E21279" w:rsidRDefault="00C759D7" w:rsidP="00ED751F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sz w:val="17"/>
                <w:szCs w:val="17"/>
              </w:rPr>
              <w:t xml:space="preserve">- </w:t>
            </w:r>
            <w:r w:rsidRPr="00E21279">
              <w:rPr>
                <w:rFonts w:ascii="Times New Roman" w:hAnsi="Times New Roman" w:cs="Times New Roman"/>
              </w:rPr>
              <w:t>Польза грудного вскармливания для матери:</w:t>
            </w:r>
          </w:p>
          <w:p w:rsidR="00C759D7" w:rsidRPr="00E21279" w:rsidRDefault="00C759D7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1. Повышение выработки окситоцина, что ускоряет процесс восстановления организма после родов;</w:t>
            </w:r>
          </w:p>
          <w:p w:rsidR="00C759D7" w:rsidRPr="00E21279" w:rsidRDefault="00C759D7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2. Повышение устойчивости мамы к стрессам, снижение послеродовой депрессии;</w:t>
            </w:r>
          </w:p>
          <w:p w:rsidR="00C759D7" w:rsidRPr="00E21279" w:rsidRDefault="00C759D7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3. Снижение риска появления рака молочной железы и яичников;</w:t>
            </w:r>
          </w:p>
          <w:p w:rsidR="00C759D7" w:rsidRPr="00E21279" w:rsidRDefault="00C759D7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4. Снижение риска развития остеопороза и переломов костей в постменопаузе;</w:t>
            </w:r>
          </w:p>
          <w:p w:rsidR="00C759D7" w:rsidRPr="00E21279" w:rsidRDefault="00C759D7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5. Снижение риска развития сердечно-сосудистых заболеваний и диабета.</w:t>
            </w:r>
          </w:p>
          <w:p w:rsidR="00C759D7" w:rsidRPr="00E21279" w:rsidRDefault="00C759D7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lastRenderedPageBreak/>
              <w:t>- Польза для ребенка:</w:t>
            </w:r>
          </w:p>
          <w:p w:rsidR="00C759D7" w:rsidRPr="00E21279" w:rsidRDefault="00C759D7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1. Обеспечение защиты от инфекционных заболеваний;</w:t>
            </w:r>
          </w:p>
          <w:p w:rsidR="00C759D7" w:rsidRPr="00E21279" w:rsidRDefault="00C759D7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2. Стимуляция моторики и созревания функций желудочно-кишечного тракта;</w:t>
            </w:r>
          </w:p>
          <w:p w:rsidR="00C759D7" w:rsidRPr="00E21279" w:rsidRDefault="00C759D7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3. Формирование здоровой микрофлоры кишечника;</w:t>
            </w:r>
          </w:p>
          <w:p w:rsidR="00C759D7" w:rsidRPr="00E21279" w:rsidRDefault="00C759D7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4. Снижение вероятности формирования неправильного прикуса;</w:t>
            </w:r>
          </w:p>
          <w:p w:rsidR="00C759D7" w:rsidRPr="00E21279" w:rsidRDefault="00C759D7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5. Снижение частоты острых респираторных заболеваний;</w:t>
            </w:r>
          </w:p>
          <w:p w:rsidR="00C759D7" w:rsidRPr="00E21279" w:rsidRDefault="00C759D7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6. Улучшение когнитивного и речевого развития;</w:t>
            </w:r>
          </w:p>
          <w:p w:rsidR="00C759D7" w:rsidRPr="00E21279" w:rsidRDefault="00C759D7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7. Улучшение эмоционального контакта матери и ребенка;</w:t>
            </w:r>
          </w:p>
          <w:p w:rsidR="00C759D7" w:rsidRPr="00E21279" w:rsidRDefault="00C759D7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8. Снижение частоты инфекций мочевыводящих путей.</w:t>
            </w:r>
          </w:p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Повышение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осведомленности о необходимости  </w:t>
            </w:r>
            <w:r w:rsidRPr="00E21279">
              <w:rPr>
                <w:rFonts w:ascii="Times New Roman" w:eastAsia="Times New Roman" w:hAnsi="Times New Roman" w:cs="Times New Roman"/>
              </w:rPr>
              <w:t>грудно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го </w:t>
            </w:r>
            <w:r w:rsidRPr="00E21279">
              <w:rPr>
                <w:rFonts w:ascii="Times New Roman" w:eastAsia="Times New Roman" w:hAnsi="Times New Roman" w:cs="Times New Roman"/>
              </w:rPr>
              <w:t>вскармливани</w:t>
            </w:r>
            <w:r w:rsidR="00ED751F" w:rsidRPr="00E21279">
              <w:rPr>
                <w:rFonts w:ascii="Times New Roman" w:eastAsia="Times New Roman" w:hAnsi="Times New Roman" w:cs="Times New Roman"/>
              </w:rPr>
              <w:t>я</w:t>
            </w:r>
            <w:r w:rsidRPr="00E21279">
              <w:rPr>
                <w:rFonts w:ascii="Times New Roman" w:eastAsia="Times New Roman" w:hAnsi="Times New Roman" w:cs="Times New Roman"/>
              </w:rPr>
              <w:t>,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том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числе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по истечению 6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месяцев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после родов</w:t>
            </w:r>
          </w:p>
        </w:tc>
      </w:tr>
      <w:tr w:rsidR="00C759D7" w:rsidRPr="00E21279" w:rsidTr="00E21279">
        <w:trPr>
          <w:trHeight w:val="18897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32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11 – 17 августа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профилактики сердечно-сосудистых заболеваний (в честь Международного дня здорового сердца 11 августа)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pStyle w:val="a5"/>
              <w:numPr>
                <w:ilvl w:val="0"/>
                <w:numId w:val="1"/>
              </w:numPr>
              <w:ind w:left="121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sz w:val="17"/>
                <w:szCs w:val="17"/>
              </w:rPr>
              <w:t xml:space="preserve">- </w:t>
            </w:r>
            <w:r w:rsidRPr="00E21279">
              <w:rPr>
                <w:rFonts w:ascii="Times New Roman" w:hAnsi="Times New Roman" w:cs="Times New Roman"/>
              </w:rPr>
              <w:t>Медицинское сообщество едино во мнении, что здоровый образ жизни является основой профилактики и лечения сердечно-сосудистых заболеваний (ССЗ). Он подразумевает правильное питание, достаточную физическую активность, проведение профилактических обследований с целью своевременного выявления неинфекционных заболеваний, а также отказ от вредных привычек.</w:t>
            </w:r>
          </w:p>
          <w:p w:rsidR="00C759D7" w:rsidRPr="00E21279" w:rsidRDefault="00C759D7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К числу самых неблагоприятных рисков для сердца и сосудов относятся наследственный фактор, а также курение, злоупотребление алкоголем, низкую физическую активность, ожирение и сахарный диабет.</w:t>
            </w:r>
          </w:p>
          <w:p w:rsidR="00C759D7" w:rsidRPr="00E21279" w:rsidRDefault="00C759D7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Профилактика невозможна без отказа от вредных привычек – курения и злоупотребления алкоголем.</w:t>
            </w:r>
            <w:r w:rsidRPr="00E21279">
              <w:rPr>
                <w:rFonts w:ascii="Times New Roman" w:hAnsi="Times New Roman" w:cs="Times New Roman"/>
                <w:highlight w:val="white"/>
              </w:rPr>
              <w:t xml:space="preserve"> Курение вообще называют катастрофой для сердца.</w:t>
            </w:r>
            <w:r w:rsidRPr="00E21279">
              <w:rPr>
                <w:rFonts w:ascii="Times New Roman" w:hAnsi="Times New Roman" w:cs="Times New Roman"/>
              </w:rPr>
              <w:t xml:space="preserve"> Оно приводит к спазму периферических сосудов, повышению уровня давления, увеличению свертываемости крови и учащению ритма сердечных сокращений. В сигаретах содержится большое количество вредных веществ, в том числе никотин, смолы, продукты их тления и горения. Угарный газ, вдыхаемый при курении, вытесняет кислород в крови человека, что приводит к хроническому кислородному голоданию.</w:t>
            </w:r>
          </w:p>
          <w:p w:rsidR="00C759D7" w:rsidRPr="00E21279" w:rsidRDefault="00C759D7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Кроме того, в основе профилактики ССЗ лежит регулярный контроль таких показателей, как индекс массы тела, артериальное давление, уровень глюкозы и холестерина в крови.</w:t>
            </w:r>
          </w:p>
          <w:p w:rsidR="00C759D7" w:rsidRPr="00E21279" w:rsidRDefault="00C759D7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Для нормального функционирования организма взрослому человеку нужна активность не менее 150 минут в неделю.</w:t>
            </w:r>
          </w:p>
          <w:p w:rsidR="00C759D7" w:rsidRPr="00E21279" w:rsidRDefault="00C759D7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Занятия физкультурой способствуют и снижению веса. Ожирение – еще один существенный фактор риска возникновения ССЗ.</w:t>
            </w:r>
          </w:p>
          <w:p w:rsidR="00C759D7" w:rsidRPr="00E21279" w:rsidRDefault="00C759D7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Поддержание формы требует соблюдения основ здорового и рационального питания. Важно, чтобы суточный рацион был сбалансированным по содержанию белков, жиров и углеводов, а также не превышал энергетическую потребность.</w:t>
            </w:r>
          </w:p>
          <w:p w:rsidR="00C759D7" w:rsidRPr="00E21279" w:rsidRDefault="00C759D7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 xml:space="preserve">- Соль – один из главных союзников повышенного </w:t>
            </w:r>
            <w:r w:rsidRPr="00E21279">
              <w:rPr>
                <w:rFonts w:ascii="Times New Roman" w:hAnsi="Times New Roman" w:cs="Times New Roman"/>
              </w:rPr>
              <w:lastRenderedPageBreak/>
              <w:t>давления. Норма соли – 5 граммов в день.</w:t>
            </w:r>
          </w:p>
          <w:p w:rsidR="00C759D7" w:rsidRPr="00E21279" w:rsidRDefault="00C759D7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Одной из ключевых особенностей диеты является потребление большого количества овощей и фруктов. ВОЗ советует употреблять каждый день не меньше 400 граммов овощей, фруктов и ягод.</w:t>
            </w:r>
          </w:p>
          <w:p w:rsidR="00C759D7" w:rsidRPr="00E21279" w:rsidRDefault="00C759D7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Диета также подразумевает снижение количества кондитерских изделий и животных жиров и добавление в рацион рыбы и морепродуктов, растительных масел, орехов. Это необходимо для снижения холестерина и сахара в крови.</w:t>
            </w:r>
          </w:p>
          <w:p w:rsidR="00C759D7" w:rsidRPr="00E21279" w:rsidRDefault="00C759D7" w:rsidP="00AC2DD1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Следить за уровнем давления необходимо, особенно при наличии факторов риска развития ССЗ. Это также актуально для тех, кто страдает слабостью, головными болями и головокружениями.</w:t>
            </w:r>
          </w:p>
          <w:p w:rsidR="00C759D7" w:rsidRPr="00E21279" w:rsidRDefault="00C759D7" w:rsidP="00C861F4">
            <w:pPr>
              <w:pStyle w:val="af"/>
              <w:jc w:val="both"/>
              <w:rPr>
                <w:sz w:val="17"/>
                <w:szCs w:val="17"/>
              </w:rPr>
            </w:pPr>
            <w:r w:rsidRPr="00E21279">
              <w:rPr>
                <w:rFonts w:ascii="Times New Roman" w:hAnsi="Times New Roman" w:cs="Times New Roman"/>
              </w:rPr>
              <w:t xml:space="preserve">- </w:t>
            </w:r>
            <w:r w:rsidRPr="00E21279">
              <w:rPr>
                <w:rFonts w:ascii="Times New Roman" w:hAnsi="Times New Roman" w:cs="Times New Roman"/>
                <w:sz w:val="21"/>
                <w:szCs w:val="21"/>
              </w:rPr>
              <w:t>Для получения наиболее объективных показателей артериального давления нужно измерить давление повторно после двухминутного перерыва и ориентироваться на средние числа. Кроме того, делать это желательно утром и вечером, и записывать среднее давление утром и среднее давление вечером в дневник.- Если вы видите на экране тонометра цифру 140/90 мм рт. ст. или выше – это повод обратиться к врачу.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Повышение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осведомленности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о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важности профилактики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сердечно-сосудистых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заболеваний,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 xml:space="preserve">а также о роли 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в</w:t>
            </w:r>
            <w:r w:rsidRPr="00E21279">
              <w:rPr>
                <w:rFonts w:ascii="Times New Roman" w:eastAsia="Times New Roman" w:hAnsi="Times New Roman" w:cs="Times New Roman"/>
              </w:rPr>
              <w:t>едения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здорового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образа</w:t>
            </w:r>
            <w:r w:rsidR="00C861F4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жизни в сохранении здоровья сердца</w:t>
            </w:r>
          </w:p>
        </w:tc>
      </w:tr>
      <w:tr w:rsidR="00C759D7" w:rsidRPr="00E21279" w:rsidTr="00E21279">
        <w:trPr>
          <w:trHeight w:val="4561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18 – 24 августа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отказа от алкоголя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left="121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Потребление алкоголя в настоящее время является одним из главных факторов смертности трудоспособного населения. По оценке экспертов, с потреблением алкоголя связаны 69% смертей от цирроза печени, 61% от кардиомиопатии и миокардита, 47% от панкреатита.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Благодаря принятым мерам, потребление алкоголя в нашей стране снижается. Число пациентов с синдромом зависимости от алкоголя, включая алкогольные психозы, значительно уменьшилось.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Не существует безопасных доз алкоголя. Потребление алкоголя – это всегда риск. Нельзя рекомендовать человеку потреблять тот или иной вид алкогольной продукции: безопасный градус – ноль.</w:t>
            </w:r>
          </w:p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Повышение осведомленности </w:t>
            </w:r>
            <w:r w:rsidR="00ED751F" w:rsidRPr="00E21279">
              <w:rPr>
                <w:rFonts w:ascii="Times New Roman" w:eastAsia="Times New Roman" w:hAnsi="Times New Roman" w:cs="Times New Roman"/>
              </w:rPr>
              <w:t>студентов</w:t>
            </w:r>
            <w:r w:rsidRPr="00E21279">
              <w:rPr>
                <w:rFonts w:ascii="Times New Roman" w:eastAsia="Times New Roman" w:hAnsi="Times New Roman" w:cs="Times New Roman"/>
              </w:rPr>
              <w:t xml:space="preserve"> о связи потребления алкоголя с онкологическими заболеваниями</w:t>
            </w:r>
          </w:p>
          <w:p w:rsidR="00C759D7" w:rsidRPr="00E21279" w:rsidRDefault="00C759D7" w:rsidP="001217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Повышение осведомленности о современных подходах оказания помощи пациентам с рискованным потреблением алкоголя</w:t>
            </w:r>
          </w:p>
        </w:tc>
      </w:tr>
      <w:tr w:rsidR="00C759D7" w:rsidRPr="00E21279" w:rsidTr="00E21279">
        <w:trPr>
          <w:trHeight w:val="7394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25– 31 августа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популяризации активных видов спорта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pStyle w:val="a5"/>
              <w:numPr>
                <w:ilvl w:val="0"/>
                <w:numId w:val="1"/>
              </w:numPr>
              <w:ind w:left="121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Низкая физическая активность, наряду с курением, избыточной массой тела, повышенным содержанием холестерина в крови и повышенным артериальным давлением, является независимым, самостоятельным фактором риска развития заболеваний.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Низкая физическая активность увеличивает риск развития: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1. Ишемической болезни сердца на 30%;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2. Сахарного диабета 2 типа на 27%;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3. Рака толстой кишки и рака молочной железы на 21–25%.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Основные рекомендации: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1. Минимум 150–300 минут умеренной физической активности или минимум 75–150 минут интенсивной физической активности или эквивалентной комбинации в течение недели;</w:t>
            </w:r>
          </w:p>
          <w:p w:rsidR="00C759D7" w:rsidRPr="00E21279" w:rsidRDefault="00C759D7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2. Для получения дополнительных преимуществ для здоровья увеличить время умеренной физической активности до и более 300 минут или время интенсивной физической активности до и более 150 минут в неделю.</w:t>
            </w:r>
          </w:p>
          <w:p w:rsidR="00C759D7" w:rsidRPr="00E21279" w:rsidRDefault="00C759D7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Повышение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мотивации </w:t>
            </w:r>
            <w:r w:rsidRPr="00E21279">
              <w:rPr>
                <w:rFonts w:ascii="Times New Roman" w:eastAsia="Times New Roman" w:hAnsi="Times New Roman" w:cs="Times New Roman"/>
              </w:rPr>
              <w:t>приверженности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="00C861F4" w:rsidRPr="00E21279">
              <w:rPr>
                <w:rFonts w:ascii="Times New Roman" w:eastAsia="Times New Roman" w:hAnsi="Times New Roman" w:cs="Times New Roman"/>
              </w:rPr>
              <w:t xml:space="preserve">студентов 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к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повышению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уровня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физической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активности</w:t>
            </w:r>
          </w:p>
          <w:p w:rsidR="00C759D7" w:rsidRPr="00E21279" w:rsidRDefault="00C759D7" w:rsidP="0012170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Популяризация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активного</w:t>
            </w:r>
            <w:r w:rsidR="00C861F4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досуга</w:t>
            </w:r>
          </w:p>
        </w:tc>
      </w:tr>
      <w:tr w:rsidR="009C6EBF" w:rsidRPr="00E21279" w:rsidTr="00E21279">
        <w:trPr>
          <w:trHeight w:val="5708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EBF" w:rsidRPr="00E21279" w:rsidRDefault="009C6EBF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35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EBF" w:rsidRPr="00E21279" w:rsidRDefault="009C6EBF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 – 7 сентября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EBF" w:rsidRPr="00E21279" w:rsidRDefault="009C6EBF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продвижения здорового образа жизни среди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9C6EBF" w:rsidRPr="00E21279" w:rsidRDefault="009C6EBF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EBF" w:rsidRPr="00E21279" w:rsidRDefault="009C6EBF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Ведение здорового образа жизни – важнейшее условие сохранения здоровья любого человека.</w:t>
            </w:r>
          </w:p>
          <w:p w:rsidR="009C6EBF" w:rsidRPr="00E21279" w:rsidRDefault="009C6EBF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К здоровью нужно относится бережно и сохранять его с детства. ЗОЖ для детей – один из главных факторов здорового физического и психологического развития.</w:t>
            </w:r>
          </w:p>
          <w:p w:rsidR="009C6EBF" w:rsidRPr="00E21279" w:rsidRDefault="009C6EBF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Здоровье важно поддерживать и укреплять. В этих целях детям и подросткам рекомендуется проходить профилактические осмотры и диспансеризацию для выявления заболеваний на ранних стадиях и своевременного начала лечения.</w:t>
            </w:r>
          </w:p>
          <w:p w:rsidR="009C6EBF" w:rsidRPr="00E21279" w:rsidRDefault="009C6EBF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Здоровье подрастающего поколения – это будущее здоровье всей страны. В целях сохранения репродуктивного потенциала подросткам 15–17 лет рекомендуется проходить обследования репродуктивной системы.</w:t>
            </w:r>
          </w:p>
          <w:p w:rsidR="009C6EBF" w:rsidRPr="00E21279" w:rsidRDefault="009C6EBF" w:rsidP="00D95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Крайне важно проводить с детьми и подростками беседы о важности ведения здорового образа жизни.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EBF" w:rsidRPr="00E21279" w:rsidRDefault="009C6EBF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Повышение информированности </w:t>
            </w:r>
            <w:r w:rsidR="00ED751F" w:rsidRPr="00E21279">
              <w:rPr>
                <w:rFonts w:ascii="Times New Roman" w:eastAsia="Times New Roman" w:hAnsi="Times New Roman" w:cs="Times New Roman"/>
              </w:rPr>
              <w:t xml:space="preserve">н/летних студентов </w:t>
            </w:r>
            <w:r w:rsidRPr="00E21279">
              <w:rPr>
                <w:rFonts w:ascii="Times New Roman" w:eastAsia="Times New Roman" w:hAnsi="Times New Roman" w:cs="Times New Roman"/>
              </w:rPr>
              <w:t xml:space="preserve"> и их родителей о важности ответственного отношения к своему здоровью</w:t>
            </w:r>
          </w:p>
        </w:tc>
      </w:tr>
      <w:tr w:rsidR="00C759D7" w:rsidRPr="00E21279" w:rsidTr="00E21279">
        <w:trPr>
          <w:trHeight w:val="8984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8 – 14 сентября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Неделя сокращения потребления алкоголя и связанной с ним смертности и заболеваемости 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>(в честь Дня трезвости 11 сентября)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Потребление алкоголя является причиной высокой смертности, заболеваемости, преступности, травматизма, дорожно-транспортных происшествий и бытового насилия.</w:t>
            </w:r>
          </w:p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Организация скрининга и профилактических консультаций центрами общественного здоровья и медицинской профилактики.</w:t>
            </w:r>
          </w:p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 2023 г. смертность, непосредственно обусловленная алкоголем, составила 42 152 человек, из них более 70% – население в трудоспособных возрастах. Стоит отметить, что названный показатель не включает еще большую часть смертей, косвенно связанных с алкоголем, таких как некоторые кардиомиопатии, аритмии, отдельные формы рака, болезни печени.</w:t>
            </w:r>
          </w:p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Более тяжелыми последствиями потребление алкоголя характеризуется в сельской местности.</w:t>
            </w:r>
          </w:p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Крайне необходимо продолжать и усиливать антиалкогольную политику.</w:t>
            </w:r>
          </w:p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Частыми причинами начала систематического употребления алкоголя являются нестабильное психоэмоциональное состояние, депрессивное настроение, повышенная тревожность.</w:t>
            </w:r>
          </w:p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Не находиться длительное время в подобных состояниях помогают регулярные умеренные физические нагрузки, наличие хобби, ограничение потребления негативной информации в интернете и СМИ, планирование дня, а также и обращение за помощью к специалисту.</w:t>
            </w:r>
          </w:p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 России существуют региональные и муниципальные службы и фонды оказания психологической помощи взрослым и детям, оказавшимся в затруднительных ситуациях, в том числе бесплатно, анонимно, онлайн.</w:t>
            </w:r>
          </w:p>
          <w:p w:rsidR="00C759D7" w:rsidRPr="00E21279" w:rsidRDefault="00C759D7" w:rsidP="00414138">
            <w:pPr>
              <w:tabs>
                <w:tab w:val="left" w:pos="1728"/>
              </w:tabs>
              <w:rPr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spacing w:line="240" w:lineRule="auto"/>
              <w:ind w:left="14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Увеличение осведомленности о проблемах, связанных с потреблением алкоголя, и увеличение обращаемости населения по вопросам здорового образа жизни</w:t>
            </w:r>
          </w:p>
          <w:p w:rsidR="00C759D7" w:rsidRPr="00E21279" w:rsidRDefault="00C759D7" w:rsidP="00121709">
            <w:pPr>
              <w:spacing w:line="240" w:lineRule="auto"/>
              <w:ind w:left="14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59D7" w:rsidRPr="00E21279" w:rsidRDefault="00C759D7" w:rsidP="00121709">
            <w:pPr>
              <w:spacing w:line="240" w:lineRule="auto"/>
              <w:ind w:left="14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Повышение информированности о наличии служб психологической помощи и их работе, телефонах доверия, о других возможных способах получения необходимой психологической помощи</w:t>
            </w:r>
          </w:p>
        </w:tc>
      </w:tr>
      <w:tr w:rsidR="009C6EBF" w:rsidRPr="00E21279" w:rsidTr="00E21279">
        <w:trPr>
          <w:trHeight w:val="17597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EBF" w:rsidRPr="00E21279" w:rsidRDefault="009C6EBF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37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EBF" w:rsidRPr="00E21279" w:rsidRDefault="009C6EBF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15 – 21 сентября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EBF" w:rsidRPr="00E21279" w:rsidRDefault="009C6EBF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Неделя безопасности пациента и популяризации центров здоровья 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>(в честь Всемирного дня безопасности пациента 17 сентября)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9C6EBF" w:rsidRPr="00E21279" w:rsidRDefault="009C6EBF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EBF" w:rsidRPr="00E21279" w:rsidRDefault="009C6EBF" w:rsidP="009749A1">
            <w:pPr>
              <w:pStyle w:val="af"/>
              <w:spacing w:line="276" w:lineRule="auto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Функции центра здоровья:</w:t>
            </w:r>
          </w:p>
          <w:p w:rsidR="00ED751F" w:rsidRPr="00E21279" w:rsidRDefault="009C6EBF" w:rsidP="009749A1">
            <w:pPr>
              <w:pStyle w:val="af"/>
              <w:spacing w:line="276" w:lineRule="auto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1. Информирование населения о вредных и опасных для здоровья человека факторах;</w:t>
            </w:r>
          </w:p>
          <w:p w:rsidR="009C6EBF" w:rsidRPr="00E21279" w:rsidRDefault="009C6EBF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2. Оценка функциональных и адаптивных резервов организма, прогноз состояния здоровья;</w:t>
            </w:r>
          </w:p>
          <w:p w:rsidR="009C6EBF" w:rsidRPr="00E21279" w:rsidRDefault="009C6EBF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3. Формирование у граждан ответственного отношения к своему здоровью и здоровью своих близких;</w:t>
            </w:r>
          </w:p>
          <w:p w:rsidR="009C6EBF" w:rsidRPr="00E21279" w:rsidRDefault="009C6EBF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4. Формирование у населения принципов «ответственного родительства»;</w:t>
            </w:r>
          </w:p>
          <w:p w:rsidR="009C6EBF" w:rsidRPr="00E21279" w:rsidRDefault="009C6EBF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5. Обучение граждан, в том числе детей, гигиеническим навыкам и мотивирование их к отказу от вредных привычек, включающих помощь в отказе от потребления алкоголяи табака;</w:t>
            </w:r>
          </w:p>
          <w:p w:rsidR="009C6EBF" w:rsidRPr="00E21279" w:rsidRDefault="009C6EBF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6. Обучение граждан эффективным методам профилактики заболеваний;</w:t>
            </w:r>
          </w:p>
          <w:p w:rsidR="009C6EBF" w:rsidRPr="00E21279" w:rsidRDefault="009C6EBF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7. Консультирование по сохранению и укреплению здоровья, включая рекомендации по коррекции питания, двигательной активности, занятиям физкультурой и спортом,режиму сна, условиям быта, труда (учебы) и отдыха;</w:t>
            </w:r>
          </w:p>
          <w:p w:rsidR="009C6EBF" w:rsidRPr="00E21279" w:rsidRDefault="009C6EBF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8. Разработка индивидуальных рекомендаций сохранения здоровья;</w:t>
            </w:r>
          </w:p>
          <w:p w:rsidR="009C6EBF" w:rsidRPr="00E21279" w:rsidRDefault="009C6EBF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9. Организация в зоне своей ответственности, в том числе в сельской местности, мероприятий по формированию здорового образа жизни;</w:t>
            </w:r>
          </w:p>
          <w:p w:rsidR="009C6EBF" w:rsidRPr="00E21279" w:rsidRDefault="009C6EBF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10. Мониторинг показателей в области профилактики неинфекционных заболеваний и формирования здорового образа жизни.</w:t>
            </w:r>
          </w:p>
          <w:p w:rsidR="009C6EBF" w:rsidRPr="00E21279" w:rsidRDefault="009C6EBF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11. Категории граждан, которым оказываются медицинские услуги в центре здоровья:</w:t>
            </w:r>
          </w:p>
          <w:p w:rsidR="009C6EBF" w:rsidRPr="00E21279" w:rsidRDefault="009C6EBF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1) впервые самостоятельно обратившиеся граждане для проведения комплексного обследования;</w:t>
            </w:r>
          </w:p>
          <w:p w:rsidR="009C6EBF" w:rsidRPr="00E21279" w:rsidRDefault="009C6EBF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2) направленные врачами амбулаторно-поликлинических учреждений;</w:t>
            </w:r>
          </w:p>
          <w:p w:rsidR="009C6EBF" w:rsidRPr="00E21279" w:rsidRDefault="009C6EBF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lastRenderedPageBreak/>
              <w:t>3) направленные врачами после дополнительной диспансеризации (I - II группы здоровья);</w:t>
            </w:r>
          </w:p>
          <w:p w:rsidR="009C6EBF" w:rsidRPr="00E21279" w:rsidRDefault="009C6EBF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4) направленные врачами из стационаров после острого заболевания;</w:t>
            </w:r>
          </w:p>
          <w:p w:rsidR="009C6EBF" w:rsidRPr="00E21279" w:rsidRDefault="009C6EBF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5) направленные работодателем по заключению врача, ответственного за проведение периодических медицинских осмотров и углубленных медицинских осмотров с I и II группами здоровья;</w:t>
            </w:r>
          </w:p>
          <w:p w:rsidR="009C6EBF" w:rsidRPr="00E21279" w:rsidRDefault="009C6EBF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6) дети 15-17 лет, обратившиеся самостоятельно;</w:t>
            </w:r>
          </w:p>
          <w:p w:rsidR="009C6EBF" w:rsidRPr="00E21279" w:rsidRDefault="009C6EBF" w:rsidP="00ED751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7) дети (с рождения до 17 лет), у которых решение о посещении Центра здоровья принято родителями (или другим законным представителем).</w:t>
            </w:r>
          </w:p>
          <w:p w:rsidR="009C6EBF" w:rsidRPr="00E21279" w:rsidRDefault="009C6EBF" w:rsidP="00ED751F">
            <w:pPr>
              <w:pStyle w:val="af"/>
              <w:spacing w:line="276" w:lineRule="auto"/>
              <w:jc w:val="both"/>
              <w:rPr>
                <w:sz w:val="17"/>
                <w:szCs w:val="17"/>
              </w:rPr>
            </w:pPr>
            <w:r w:rsidRPr="00E21279">
              <w:rPr>
                <w:rFonts w:ascii="Times New Roman" w:hAnsi="Times New Roman" w:cs="Times New Roman"/>
              </w:rPr>
              <w:t>По результатам обследования составляется индивидуальная программа формирования здорового образа жизни с оценкой факторов риска, функциональных и адаптивных резервов организма человека, с учетом его возрастных особенностей ирационального питания.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EBF" w:rsidRPr="00E21279" w:rsidRDefault="009C6EBF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Повышение информирования о важности регулярного прохождения медицинских осмотров и раннего выявления заболеваний, о роли и возможностях центров здоровья</w:t>
            </w:r>
          </w:p>
        </w:tc>
      </w:tr>
      <w:tr w:rsidR="00C759D7" w:rsidRPr="00E21279" w:rsidTr="00E21279">
        <w:trPr>
          <w:trHeight w:val="8388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38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22 – 28 сентября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информирования о важности диспансеризации и профосмотров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E33DB3" w:rsidRPr="00E21279" w:rsidRDefault="00E33DB3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E33DB3" w:rsidRPr="00E21279" w:rsidRDefault="00E33DB3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pStyle w:val="a5"/>
              <w:ind w:left="12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ВОЗ определяет ответственное отношение к здоровью как способность отдельных лиц, семей и сообществ укреплять здоровье, предотвращать болезни, поддерживать здоровье и справляться с заболеваниями и инвалидностью при поддержке медицинского учреждения либо самостоятельно.</w:t>
            </w:r>
          </w:p>
          <w:p w:rsidR="00C759D7" w:rsidRPr="00E21279" w:rsidRDefault="00C759D7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Что включает в себя ответственное отношение к здоровью:</w:t>
            </w:r>
          </w:p>
          <w:p w:rsidR="00C759D7" w:rsidRPr="00E21279" w:rsidRDefault="00C759D7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1.Соблюдение здорового образа жизни;</w:t>
            </w:r>
          </w:p>
          <w:p w:rsidR="00C759D7" w:rsidRPr="00E21279" w:rsidRDefault="00C759D7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2.Мониторинг собственного здоровья;</w:t>
            </w:r>
          </w:p>
          <w:p w:rsidR="00C759D7" w:rsidRPr="00E21279" w:rsidRDefault="00C759D7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3.Ответственное использование продукции для самостоятельной заботы о здоровье, правильное хранение и употребление лекарственных препаратов.</w:t>
            </w:r>
          </w:p>
          <w:p w:rsidR="00C759D7" w:rsidRPr="00E21279" w:rsidRDefault="00C759D7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Ответственное отношение к своему здоровью поможет не только улучшить качество жизни, но и позволит увеличить продолжительность жизни.</w:t>
            </w:r>
          </w:p>
          <w:p w:rsidR="00C759D7" w:rsidRPr="00E21279" w:rsidRDefault="00C759D7" w:rsidP="00BD2AFB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Проверить свое здоровье можно с помощью профилактических осмотров и диспансеризации, которые помогают предотвратить развитие заболеваний, а также диагностировать заболевания на ранней стадии для скорейшего начала их лечения.</w:t>
            </w:r>
          </w:p>
          <w:p w:rsidR="00C759D7" w:rsidRPr="00E21279" w:rsidRDefault="00C759D7" w:rsidP="00BD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Даже если гражданин состоит на диспансерном учете, ему необходимо проходить диспансеризацию, т.к. она поможет выявить другие ХНИЗ.</w:t>
            </w:r>
          </w:p>
          <w:p w:rsidR="00C759D7" w:rsidRPr="00E21279" w:rsidRDefault="00C759D7" w:rsidP="00BD2A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Информирование 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студентов  </w:t>
            </w:r>
            <w:r w:rsidRPr="00E21279">
              <w:rPr>
                <w:rFonts w:ascii="Times New Roman" w:eastAsia="Times New Roman" w:hAnsi="Times New Roman" w:cs="Times New Roman"/>
              </w:rPr>
              <w:t>о важности</w:t>
            </w:r>
          </w:p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диспансеризации и профосмотров</w:t>
            </w:r>
          </w:p>
        </w:tc>
      </w:tr>
      <w:tr w:rsidR="00C759D7" w:rsidRPr="00E21279" w:rsidTr="00E21279">
        <w:trPr>
          <w:trHeight w:val="5554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39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29 сентября – 5 октября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Неделя ответственного отношения к сердцу 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>(в честь Всемирного дня сердца 29 сентября)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9C6EBF" w:rsidRPr="00E21279" w:rsidRDefault="009C6EBF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Борьба с сердечно-сосудистыми заболеваниями совместно с развитием системы первичной медико-санитарной помощи являются основными резервами увеличения продолжительности жизни.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Сердце – важнейший орган нашего тела. От состояния сердечно-сосудистой системы напрямую зависит здоровье и продолжительность жизни человека. Беречь сердце необходимо смолоду.</w:t>
            </w:r>
          </w:p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Необходимо сохранять умеренную физическую активность в объеме не менее 150 минут в неделю, рационально питаться, а также контролировать артериальное давление и ритм сердца, липидный профиль.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Повышение выявляемости заболеваний сердца</w:t>
            </w:r>
            <w:r w:rsidR="00C861F4" w:rsidRPr="00E21279">
              <w:rPr>
                <w:rFonts w:ascii="Times New Roman" w:eastAsia="Times New Roman" w:hAnsi="Times New Roman" w:cs="Times New Roman"/>
              </w:rPr>
              <w:t>;</w:t>
            </w: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Повышение охвата профилактическим консультированием</w:t>
            </w:r>
            <w:r w:rsidR="00C861F4" w:rsidRPr="00E21279">
              <w:rPr>
                <w:rFonts w:ascii="Times New Roman" w:eastAsia="Times New Roman" w:hAnsi="Times New Roman" w:cs="Times New Roman"/>
              </w:rPr>
              <w:t>;</w:t>
            </w: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Повышение информированности и мотивированности по вопросу профилактики, диагностики и лечения заболеваний сердца</w:t>
            </w:r>
          </w:p>
        </w:tc>
      </w:tr>
      <w:tr w:rsidR="00C759D7" w:rsidRPr="00E21279" w:rsidTr="00E21279">
        <w:trPr>
          <w:trHeight w:val="5837"/>
          <w:jc w:val="center"/>
        </w:trPr>
        <w:tc>
          <w:tcPr>
            <w:tcW w:w="85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6 – 12 октября</w:t>
            </w:r>
          </w:p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сохранения психического здоровья (в честь Всемирного дня психического здоровья 10 октября)</w:t>
            </w:r>
          </w:p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9C6EBF" w:rsidRPr="00E21279" w:rsidRDefault="009C6EBF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Психическое здоровье – это не только отсутствие различных расстройств, но и состояние благополучия, когда человек может противостоять стрессам, продуктивно работать.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Повлиять на состояние своего физического и психического здоровья можно простыми способами: отказаться от вредных привычек, правильно питаться, соблюдать водный баланс, развивать позитивное мышление.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 случае, если победить такое состояние не получается, стоит обратиться к специалисту.</w:t>
            </w:r>
          </w:p>
          <w:p w:rsidR="00C759D7" w:rsidRPr="00E21279" w:rsidRDefault="00C759D7" w:rsidP="00727DB3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-Потребление алкоголя является причиной высокой смертности, заболеваемости, преступности, травматизма, дорожно-транспортных происшествий и бытового насилия.</w:t>
            </w:r>
          </w:p>
          <w:p w:rsidR="00C759D7" w:rsidRPr="00E21279" w:rsidRDefault="00C759D7" w:rsidP="009749A1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-Алкоголь угнетает нервную систему, а возникающие на начальных этапах эйфория и возбуждение являются признаками ослабления тормозных механизмов центральной нервной системы.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color w:val="000000"/>
              </w:rPr>
              <w:t>Повышение информированности о важности сохранения психического здоровья</w:t>
            </w:r>
          </w:p>
        </w:tc>
      </w:tr>
      <w:tr w:rsidR="00C759D7" w:rsidRPr="00E21279" w:rsidTr="00E21279">
        <w:trPr>
          <w:trHeight w:val="322"/>
          <w:jc w:val="center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9749A1">
            <w:pPr>
              <w:pStyle w:val="af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 xml:space="preserve">- Рак молочной железы (РМЖ) является одним из самых </w:t>
            </w:r>
            <w:r w:rsidR="00D82439">
              <w:rPr>
                <w:rFonts w:ascii="Times New Roman" w:hAnsi="Times New Roman" w:cs="Times New Roman"/>
              </w:rPr>
              <w:lastRenderedPageBreak/>
              <w:t xml:space="preserve">Рак молочной железы (РМЖ) является одним из самых </w:t>
            </w:r>
            <w:r w:rsidRPr="00E21279">
              <w:rPr>
                <w:rFonts w:ascii="Times New Roman" w:hAnsi="Times New Roman" w:cs="Times New Roman"/>
              </w:rPr>
              <w:t>распространенных онкологических заболеваний в России и мире.</w:t>
            </w:r>
          </w:p>
          <w:p w:rsidR="00C759D7" w:rsidRPr="00E21279" w:rsidRDefault="00C759D7" w:rsidP="009749A1">
            <w:pPr>
              <w:pStyle w:val="af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При этом важно помнить, что и мужчины, хотя и крайне редко, подвержены раку грудных желез – он составляет примерно 1% от всех выявленных случаев ЗНО грудных, в том числе молочной, железы приходится на мужской пол.</w:t>
            </w:r>
          </w:p>
          <w:p w:rsidR="00C759D7" w:rsidRPr="00E21279" w:rsidRDefault="00C759D7" w:rsidP="009749A1">
            <w:pPr>
              <w:pStyle w:val="af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К группе риска относятся нерожавшие женщины, принимавших длительное время гормон эстроген, женщин, у которых рано начались менструации или поздно наступила менопауза.</w:t>
            </w:r>
          </w:p>
          <w:p w:rsidR="00C759D7" w:rsidRPr="00E21279" w:rsidRDefault="00C759D7" w:rsidP="009749A1">
            <w:pPr>
              <w:pStyle w:val="af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Также к факторам риска относят избыточный вес, вредные привычки, гинекологические заболевания, ушибы и травмы молочных желез.</w:t>
            </w:r>
          </w:p>
          <w:p w:rsidR="00C759D7" w:rsidRPr="00E21279" w:rsidRDefault="00C759D7" w:rsidP="009749A1">
            <w:pPr>
              <w:pStyle w:val="af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РМЖ – одно их немногих онкологических заболеваний, где самодиагностика чрезвычайно эффективна. Женщина может самостоятельно обнаружить признаки рака молочной железы. Самоосмотр должен проводиться каждый месяц после окончания менструации. Насторожить обязаны: изменение цвета и форма кожных покровов молочной железы, втяжение или локальное углубление кожных покровов, «лимонная корка», втяжение или шелушение соска, выделения из соска, наличие уплотнения в самой молочной железе или в подмышечной области.</w:t>
            </w:r>
          </w:p>
          <w:p w:rsidR="00C759D7" w:rsidRPr="00E21279" w:rsidRDefault="00C759D7" w:rsidP="009749A1">
            <w:pPr>
              <w:pStyle w:val="af"/>
              <w:rPr>
                <w:rFonts w:ascii="Times New Roman" w:hAnsi="Times New Roman" w:cs="Times New Roman"/>
              </w:rPr>
            </w:pPr>
            <w:r w:rsidRPr="00E21279">
              <w:rPr>
                <w:rFonts w:ascii="Times New Roman" w:hAnsi="Times New Roman" w:cs="Times New Roman"/>
              </w:rPr>
              <w:t>- Маммография – «золотой стандарт» диагностики, безальтернативный метод выявления всех известных вариантов РМЖ, в том числе – непальпируемого. Маммография входит в программу скрининга в России, каждой женщине старше 40 лет рекомендовано проходить маммографию раз в два года до 75 лет.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Повышение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онко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- </w:t>
            </w:r>
            <w:r w:rsidR="00D82439">
              <w:rPr>
                <w:rFonts w:ascii="Times New Roman" w:eastAsia="Times New Roman" w:hAnsi="Times New Roman" w:cs="Times New Roman"/>
              </w:rPr>
              <w:lastRenderedPageBreak/>
              <w:t>Повышение онко-</w:t>
            </w:r>
            <w:r w:rsidRPr="00E21279">
              <w:rPr>
                <w:rFonts w:ascii="Times New Roman" w:eastAsia="Times New Roman" w:hAnsi="Times New Roman" w:cs="Times New Roman"/>
              </w:rPr>
              <w:t>настороженности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населения,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профилактика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и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раннее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выявление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злокачественных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новообразований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молочной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железы</w:t>
            </w: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Повышение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выявления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ЗНО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груди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на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ранних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стадиях</w:t>
            </w:r>
          </w:p>
        </w:tc>
      </w:tr>
      <w:tr w:rsidR="00C861F4" w:rsidRPr="00E21279" w:rsidTr="00E21279">
        <w:trPr>
          <w:trHeight w:val="3854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1F4" w:rsidRPr="00E21279" w:rsidRDefault="00C861F4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41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1F4" w:rsidRPr="00E21279" w:rsidRDefault="00C861F4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13 – 19 октября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1F4" w:rsidRPr="00E21279" w:rsidRDefault="00C861F4" w:rsidP="00C86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борьбы с раком молочной железы (в честь месяца борьбы с раком молочной железы)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61F4" w:rsidRPr="00E21279" w:rsidRDefault="00C861F4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C861F4" w:rsidRPr="00E21279" w:rsidRDefault="00C861F4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C861F4" w:rsidRPr="00E21279" w:rsidRDefault="00C861F4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861F4" w:rsidRPr="00E21279" w:rsidRDefault="00C861F4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C861F4" w:rsidRPr="00E21279" w:rsidRDefault="00C861F4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C861F4" w:rsidRPr="00E21279" w:rsidRDefault="00C861F4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861F4" w:rsidRPr="00E21279" w:rsidRDefault="00C861F4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1F4" w:rsidRPr="00E21279" w:rsidRDefault="00C861F4" w:rsidP="009749A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61F4" w:rsidRPr="00E21279" w:rsidRDefault="00C861F4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59D7" w:rsidRPr="00E21279" w:rsidTr="00E21279">
        <w:trPr>
          <w:trHeight w:val="8441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42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20 – 26 октября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Неделя популяризации потребления овощей 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>и фруктов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9C6EBF" w:rsidRPr="00E21279" w:rsidRDefault="009C6EBF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Овощи и фрукты занимают достаточно важное место в рационе, они являются ценным источником витаминов, углеводов, органических кислот и минеральных веществ.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Польза плодоовощной продукции неоспорима, поэтому они должны быть основой рациона человека для обеспечения нормального функционирования организма.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Согласно последним рекомендациям ВОЗ, необходимо потреблять не менее 400 грамм овощей и фруктов в день.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Оптимальное количество зависит от целого ряда факторов, включая возраст, пол и уровень физической активности человека.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Потребление овощей и фруктов в достаточном (и даже выше рекомендуемого) количестве приносит многоплановую пользу:</w:t>
            </w:r>
          </w:p>
          <w:p w:rsidR="00C759D7" w:rsidRPr="00E21279" w:rsidRDefault="00C759D7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Способствует росту и развитию детей;</w:t>
            </w:r>
          </w:p>
          <w:p w:rsidR="00C759D7" w:rsidRPr="00E21279" w:rsidRDefault="00C759D7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Увеличивает продолжительность жизни;</w:t>
            </w:r>
          </w:p>
          <w:p w:rsidR="00C759D7" w:rsidRPr="00E21279" w:rsidRDefault="00C759D7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Способствует сохранению психического здоровья;</w:t>
            </w:r>
          </w:p>
          <w:p w:rsidR="00C759D7" w:rsidRPr="00E21279" w:rsidRDefault="00C759D7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Обеспечивает здоровье сердца;</w:t>
            </w:r>
          </w:p>
          <w:p w:rsidR="00C759D7" w:rsidRPr="00E21279" w:rsidRDefault="00C759D7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Снижает риск онкологических заболеваний;</w:t>
            </w:r>
          </w:p>
          <w:p w:rsidR="00C759D7" w:rsidRPr="00E21279" w:rsidRDefault="00C759D7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Снижает риск ожирения;</w:t>
            </w:r>
          </w:p>
          <w:p w:rsidR="00C759D7" w:rsidRPr="00E21279" w:rsidRDefault="00C759D7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Снижает риск развития диабета;</w:t>
            </w:r>
          </w:p>
          <w:p w:rsidR="00C759D7" w:rsidRPr="00E21279" w:rsidRDefault="00C759D7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Улучшает состояние кишечника;</w:t>
            </w:r>
          </w:p>
          <w:p w:rsidR="00C759D7" w:rsidRPr="00E21279" w:rsidRDefault="00C759D7" w:rsidP="00414138">
            <w:pPr>
              <w:pStyle w:val="a5"/>
              <w:widowControl w:val="0"/>
              <w:numPr>
                <w:ilvl w:val="0"/>
                <w:numId w:val="18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Улучшает иммунитет.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Формирование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культуры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здорового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питания,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включая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достаточное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потребление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фруктов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и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овощей</w:t>
            </w:r>
          </w:p>
        </w:tc>
      </w:tr>
      <w:tr w:rsidR="00C759D7" w:rsidRPr="00E21279" w:rsidTr="00E21279">
        <w:trPr>
          <w:trHeight w:val="9489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43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27 октября – 2 ноября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Неделя борьбы 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 xml:space="preserve">с инсультом (в честь Всемирного дня борьбы с инсультом 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>29 октября)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9C6EBF" w:rsidRPr="00E21279" w:rsidRDefault="009C6EBF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Симптомы инсульта:</w:t>
            </w:r>
          </w:p>
          <w:p w:rsidR="00C759D7" w:rsidRPr="00E21279" w:rsidRDefault="00C759D7" w:rsidP="00414138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Головокружение, потеря равновесия и координации движения;</w:t>
            </w:r>
          </w:p>
          <w:p w:rsidR="00C759D7" w:rsidRPr="00E21279" w:rsidRDefault="00C759D7" w:rsidP="00414138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Проблемы с речью;</w:t>
            </w:r>
          </w:p>
          <w:p w:rsidR="00C759D7" w:rsidRPr="00E21279" w:rsidRDefault="00C759D7" w:rsidP="00414138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Онемение, слабость или паралич одной стороны тела;</w:t>
            </w:r>
          </w:p>
          <w:p w:rsidR="00C759D7" w:rsidRPr="00E21279" w:rsidRDefault="00C759D7" w:rsidP="00414138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Потемнение в глазах, двоение предметов или их размытие;</w:t>
            </w:r>
          </w:p>
          <w:p w:rsidR="00C759D7" w:rsidRPr="00E21279" w:rsidRDefault="00C759D7" w:rsidP="00414138">
            <w:pPr>
              <w:pStyle w:val="a5"/>
              <w:widowControl w:val="0"/>
              <w:numPr>
                <w:ilvl w:val="0"/>
                <w:numId w:val="19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Внезапная сильная головная боль.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Факторы риска:</w:t>
            </w:r>
          </w:p>
          <w:p w:rsidR="00C759D7" w:rsidRPr="00E21279" w:rsidRDefault="00C759D7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Пожилой возраст (особенно после 65 лет);</w:t>
            </w:r>
          </w:p>
          <w:p w:rsidR="00C759D7" w:rsidRPr="00E21279" w:rsidRDefault="00C759D7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Артериальная гипертензия увеличивает риск ишемического инсульта в два раза;</w:t>
            </w:r>
          </w:p>
          <w:p w:rsidR="00C759D7" w:rsidRPr="00E21279" w:rsidRDefault="00C759D7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Повышенный уровень холестерина в крови;</w:t>
            </w:r>
          </w:p>
          <w:p w:rsidR="00C759D7" w:rsidRPr="00E21279" w:rsidRDefault="00C759D7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Атеросклероз;</w:t>
            </w:r>
          </w:p>
          <w:p w:rsidR="00C759D7" w:rsidRPr="00E21279" w:rsidRDefault="00C759D7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Курение;</w:t>
            </w:r>
          </w:p>
          <w:p w:rsidR="00C759D7" w:rsidRPr="00E21279" w:rsidRDefault="00C759D7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Сахарный диабет;</w:t>
            </w:r>
          </w:p>
          <w:p w:rsidR="00C759D7" w:rsidRPr="00E21279" w:rsidRDefault="00C759D7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Ожирение;</w:t>
            </w:r>
          </w:p>
          <w:p w:rsidR="00C759D7" w:rsidRPr="00E21279" w:rsidRDefault="00C759D7" w:rsidP="00414138">
            <w:pPr>
              <w:pStyle w:val="a5"/>
              <w:widowControl w:val="0"/>
              <w:numPr>
                <w:ilvl w:val="0"/>
                <w:numId w:val="20"/>
              </w:numPr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Перенесенные и существующие заболевания сердца, особенно мерцательная аритмия, инфаркт миокарда.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Правильно подобранная терапия и следование рекомендациям врача минимизируют риски.</w:t>
            </w:r>
          </w:p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Отказ от дополнительного добавления соли в готовую пищу, в том числе в блюда в организациях общественного питания, а также ограничение потребления продуктов с высоким содержанием соли также снижают риски.</w:t>
            </w:r>
          </w:p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</w:rPr>
            </w:pPr>
          </w:p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color w:val="000000"/>
              </w:rPr>
              <w:t>Формирование</w:t>
            </w:r>
            <w:r w:rsidR="009749A1"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r w:rsidR="00C861F4"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студентов 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культуры здорового </w:t>
            </w:r>
            <w:r w:rsidR="009749A1"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>питания, включая</w:t>
            </w:r>
            <w:r w:rsidR="009749A1"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контроль потребления соли, а также привычки измерять и контролировать</w:t>
            </w:r>
            <w:r w:rsidR="009749A1"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АД</w:t>
            </w:r>
          </w:p>
        </w:tc>
      </w:tr>
      <w:tr w:rsidR="00C759D7" w:rsidRPr="00E21279" w:rsidTr="00E21279">
        <w:trPr>
          <w:trHeight w:val="7680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44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3 – 9 ноября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профилактики рака легких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9C6EBF" w:rsidRPr="00E21279" w:rsidRDefault="009C6EBF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Факторы риска развития рака легкого можно разделить на две категории – внутренние и внешние. К первым относится наследственный анамнез: если кто-то из кровных родственников болел раком легкого или погиб от него, то у этого человека повышен риск развития данного заболевания. Также к внутренним факторам риска нужно отнести хронические заболевания легкого, которые также автоматически переводят человека в группу риска.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Все остальные факторы внешние. Это работа, связанная с вредными химическими, с дизельными выхлопами, с асбестом, мышьяком и так далее. Работа в помещениях с повышенной запыленностью, с повышенным количеством радона.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Курение является причиной развития более двадцати двух злокачественных новообразований различных локализаций и увеличивает риск развития рака легкого более чем в 15 раз.</w:t>
            </w:r>
          </w:p>
          <w:p w:rsidR="00C759D7" w:rsidRPr="00E21279" w:rsidRDefault="00C759D7" w:rsidP="009749A1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Рекомендация пациентам, прошедшим хирургическое лечение, и тем, кто ни разу не сталкивался с онкологической патологией: внимательно относиться к своему здоровью, выполнять рекомендации врача по динамическому наблюдению (в случае если человек уже столкнулся с патологией), то есть не реже одного раза в год выполнять рентгенографию органов грудной клетки в двух проекциях, а также не игнорировать ежегодную диспансеризацию.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Повышение информированности о влиянии факторов образа жизни на риск возникновения первичных онкологических заболеваний и их рецидивов</w:t>
            </w:r>
          </w:p>
        </w:tc>
      </w:tr>
      <w:tr w:rsidR="00C759D7" w:rsidRPr="00E21279" w:rsidTr="00E21279">
        <w:trPr>
          <w:trHeight w:val="4742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45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10 – 16 ноября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борьбы с диабетом (в честь Всемирного дня борьбы с диабетом 14 ноября)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9C6EBF" w:rsidRPr="00E21279" w:rsidRDefault="009C6EBF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Сахарный диабет (СД) – хроническое заболевание, которое возникает в связи с тем, что в организме перестает усваиваться сахар или глюкоза, из-за чего его концентрация в крови многократно вырастает.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СД – это серьезное заболевание, опасное своими осложнениями, сильно снижающими качество жизни людей, а также повышающее риски развития других заболеваний.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Неправильный контроль уровня глюкозы в крови грозит нарушением функций почек, нервной и сердечно-сосудистой систем.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Контроль глюкозы в крови осуществляется при помощи приема препаратов или их комбинации и коррекции образа жизни.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Повышение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приверженности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к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контролю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уровня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сахара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крови,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формирование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культуры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рационального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питания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и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повышение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обращаемости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в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медицинские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организации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за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профилактическими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осмотрами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и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медицинской</w:t>
            </w:r>
            <w:r w:rsidR="009749A1" w:rsidRPr="00E21279">
              <w:rPr>
                <w:rFonts w:ascii="Times New Roman" w:eastAsia="Times New Roman" w:hAnsi="Times New Roman" w:cs="Times New Roman"/>
              </w:rPr>
              <w:t xml:space="preserve"> </w:t>
            </w:r>
            <w:r w:rsidRPr="00E21279">
              <w:rPr>
                <w:rFonts w:ascii="Times New Roman" w:eastAsia="Times New Roman" w:hAnsi="Times New Roman" w:cs="Times New Roman"/>
              </w:rPr>
              <w:t>помощью</w:t>
            </w:r>
          </w:p>
        </w:tc>
      </w:tr>
      <w:tr w:rsidR="009C6EBF" w:rsidRPr="00E21279" w:rsidTr="00E21279">
        <w:trPr>
          <w:trHeight w:val="5708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EBF" w:rsidRPr="00E21279" w:rsidRDefault="009C6EBF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46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EBF" w:rsidRPr="00E21279" w:rsidRDefault="009C6EBF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17 – 23 ноября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EBF" w:rsidRPr="00E21279" w:rsidRDefault="009C6EBF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Неделя борьбы с антимикробной резистентностью 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>(в честь Всемирной недели повышения осведомленности о проблеме устойчивости к противомикробным препаратам)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9C6EBF" w:rsidRPr="00E21279" w:rsidRDefault="009C6EBF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EBF" w:rsidRPr="00E21279" w:rsidRDefault="009C6EBF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Антибиотики – рецептурные препараты, «назначать» их самим себе при вирусах бессмысленно и опасно для здоровья.</w:t>
            </w:r>
          </w:p>
          <w:p w:rsidR="009C6EBF" w:rsidRPr="00E21279" w:rsidRDefault="009C6EBF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Острые респираторные вирусные инфекции вызываются вирусами. А антибиотики — антимикробные препараты, созданные для борьбы с бактериями.</w:t>
            </w:r>
          </w:p>
          <w:p w:rsidR="009C6EBF" w:rsidRPr="00E21279" w:rsidRDefault="009C6EBF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Кроме того, не стоит забывать, что антибиотики, как и все лекарственные препараты, обладают спектром нежелательных побочных реакций. В неопытных руках могут приводить к аллергическим реакциям, даже к анафилактическому шоку.</w:t>
            </w:r>
          </w:p>
          <w:p w:rsidR="009C6EBF" w:rsidRPr="00E21279" w:rsidRDefault="009C6EBF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Антибиотик – рецептурный препарат, назначить его может только врач.</w:t>
            </w:r>
          </w:p>
          <w:p w:rsidR="009C6EBF" w:rsidRPr="00E21279" w:rsidRDefault="009C6EBF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Нерациональное назначение и применение антимикробных препаратов приводит к устойчивости бактерий и, при возникновении бактериального заболевания, тот антибиотик, который назначался нерационально, может не подействовать</w:t>
            </w:r>
            <w:r w:rsidRPr="00E21279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EBF" w:rsidRPr="00E21279" w:rsidRDefault="009C6EBF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информированности </w:t>
            </w:r>
            <w:r w:rsidR="009749A1"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студентов 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>о правильном использовании противомикробных препаратов</w:t>
            </w:r>
          </w:p>
        </w:tc>
      </w:tr>
      <w:tr w:rsidR="00C759D7" w:rsidRPr="00E21279" w:rsidTr="00E21279">
        <w:trPr>
          <w:trHeight w:val="7879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47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24 – 30 ноября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профилактики заболеваний ЖКТ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9C6EBF" w:rsidRPr="00E21279" w:rsidRDefault="009C6EBF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pStyle w:val="a5"/>
              <w:ind w:left="12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Несмотря на наметившийся в последние десятилетия прогресс в вопросах профилактики, диагностики и лечения заболеваний органов пищеварительной системы, они остаются важной проблемой здравоохранения, и не теряют свою актуальность. Это связано с подверженностью современного человека воздействию большого числа как модифицируемых, так и не модифицируемых факторов риска.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Для того, чтобы не допустить нарушений пищеварения, важно правильно питаться, включая достаточное количество клетчатки в рацион, снижение количества трансжиров, полуфабрикатов и других обработанных продуктов.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Кроме того, пациентам при наличии язвенной болезни, гастроэзофагеальнойрефлюксной болезни необходимо придерживаться специальной диеты.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Важно проходить диспансеризацию и профилактические осмотры для того, чтобы убедиться в отсутствии злокачественных новообразований желудка и толстой кишки.</w:t>
            </w:r>
          </w:p>
          <w:p w:rsidR="00C759D7" w:rsidRPr="00E21279" w:rsidRDefault="00C759D7" w:rsidP="005611F0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Вредные привычки, недостаточная физическая активность, нерациональное питание – основные факторы риска развития нарушений ЖКТ.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</w:t>
            </w:r>
            <w:r w:rsidRPr="00E21279">
              <w:rPr>
                <w:rFonts w:ascii="Times New Roman" w:eastAsia="Times New Roman" w:hAnsi="Times New Roman" w:cs="Times New Roman"/>
              </w:rPr>
              <w:t>информированности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749A1" w:rsidRPr="00E21279">
              <w:rPr>
                <w:rFonts w:ascii="Times New Roman" w:eastAsia="Times New Roman" w:hAnsi="Times New Roman" w:cs="Times New Roman"/>
                <w:color w:val="000000"/>
              </w:rPr>
              <w:t>студентов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о факторах риска развития и мерах профилактики основных групп заболеваний различных отделов желудочно-кишечного тракта.</w:t>
            </w:r>
          </w:p>
        </w:tc>
      </w:tr>
      <w:tr w:rsidR="00C759D7" w:rsidRPr="00E21279" w:rsidTr="00E21279">
        <w:trPr>
          <w:trHeight w:val="12216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48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 – 7 декабря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 xml:space="preserve">Неделя борьбы со СПИДом 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 xml:space="preserve">и информирования 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 xml:space="preserve">о венерических заболеваниях (в честь Всемирного дня борьбы со СПИДом </w:t>
            </w:r>
            <w:r w:rsidRPr="00E21279">
              <w:rPr>
                <w:rFonts w:ascii="Times New Roman" w:eastAsia="Times New Roman" w:hAnsi="Times New Roman" w:cs="Times New Roman"/>
              </w:rPr>
              <w:br/>
              <w:t>1 декабря)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9C6EBF" w:rsidRPr="00E21279" w:rsidRDefault="009C6EBF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20582F" w:rsidRDefault="00C759D7" w:rsidP="0020582F">
            <w:pPr>
              <w:pStyle w:val="af"/>
              <w:rPr>
                <w:rFonts w:ascii="Times New Roman" w:hAnsi="Times New Roman" w:cs="Times New Roman"/>
                <w:sz w:val="21"/>
                <w:szCs w:val="21"/>
              </w:rPr>
            </w:pPr>
            <w:r w:rsidRPr="0020582F">
              <w:rPr>
                <w:sz w:val="21"/>
                <w:szCs w:val="21"/>
              </w:rPr>
              <w:t xml:space="preserve">- </w:t>
            </w:r>
            <w:r w:rsidRPr="0020582F">
              <w:rPr>
                <w:rFonts w:ascii="Times New Roman" w:hAnsi="Times New Roman" w:cs="Times New Roman"/>
                <w:sz w:val="21"/>
                <w:szCs w:val="21"/>
              </w:rPr>
              <w:t>Вирус иммунодефицита человека – ретровирус, вызывающий медленно прогрессирующее заболевание – ВИЧ- инфекцию.</w:t>
            </w:r>
          </w:p>
          <w:p w:rsidR="00C759D7" w:rsidRPr="0020582F" w:rsidRDefault="00C759D7" w:rsidP="0020582F">
            <w:pPr>
              <w:pStyle w:val="af"/>
              <w:rPr>
                <w:rFonts w:ascii="Times New Roman" w:hAnsi="Times New Roman" w:cs="Times New Roman"/>
                <w:sz w:val="21"/>
                <w:szCs w:val="21"/>
              </w:rPr>
            </w:pPr>
            <w:r w:rsidRPr="0020582F">
              <w:rPr>
                <w:rFonts w:ascii="Times New Roman" w:hAnsi="Times New Roman" w:cs="Times New Roman"/>
                <w:sz w:val="21"/>
                <w:szCs w:val="21"/>
              </w:rPr>
              <w:t>- Препараты антиретровирусной терапии (АРВТ) не могут уничтожить ВИЧ в некоторых резервуарах человеческого организма, но они способны полностью блокировать размножение вируса. Вплоть до того, что его вирусная нагрузка падает до нуля.</w:t>
            </w:r>
          </w:p>
          <w:p w:rsidR="00C759D7" w:rsidRPr="0020582F" w:rsidRDefault="00C759D7" w:rsidP="0020582F">
            <w:pPr>
              <w:pStyle w:val="af"/>
              <w:rPr>
                <w:rFonts w:ascii="Times New Roman" w:hAnsi="Times New Roman" w:cs="Times New Roman"/>
                <w:sz w:val="21"/>
                <w:szCs w:val="21"/>
              </w:rPr>
            </w:pPr>
            <w:r w:rsidRPr="0020582F">
              <w:rPr>
                <w:rFonts w:ascii="Times New Roman" w:hAnsi="Times New Roman" w:cs="Times New Roman"/>
                <w:sz w:val="21"/>
                <w:szCs w:val="21"/>
              </w:rPr>
              <w:t>- При вирусной нагрузке, сниженной до стабильно неопределяемого уровня, ВИЧ- положительный человек не может заразить даже своего полового партнера. И все же, специалисты рекомендуют людям с ВИЧ использование презервативов при половых контактах.</w:t>
            </w:r>
          </w:p>
          <w:p w:rsidR="00C759D7" w:rsidRPr="0020582F" w:rsidRDefault="00C759D7" w:rsidP="0020582F">
            <w:pPr>
              <w:pStyle w:val="af"/>
              <w:rPr>
                <w:rFonts w:ascii="Times New Roman" w:hAnsi="Times New Roman" w:cs="Times New Roman"/>
                <w:sz w:val="21"/>
                <w:szCs w:val="21"/>
              </w:rPr>
            </w:pPr>
            <w:r w:rsidRPr="0020582F">
              <w:rPr>
                <w:rFonts w:ascii="Times New Roman" w:hAnsi="Times New Roman" w:cs="Times New Roman"/>
                <w:sz w:val="21"/>
                <w:szCs w:val="21"/>
              </w:rPr>
              <w:t>- У беременных женщин, принимающих АРВТ, риск рождения ВИЧ-инфицированного ребенка падает с 25–40% при отсутствии лечения до 1–2%.</w:t>
            </w:r>
          </w:p>
          <w:p w:rsidR="00C759D7" w:rsidRPr="0020582F" w:rsidRDefault="00C759D7" w:rsidP="0020582F">
            <w:pPr>
              <w:pStyle w:val="af"/>
              <w:rPr>
                <w:rFonts w:ascii="Times New Roman" w:hAnsi="Times New Roman" w:cs="Times New Roman"/>
                <w:sz w:val="21"/>
                <w:szCs w:val="21"/>
              </w:rPr>
            </w:pPr>
            <w:r w:rsidRPr="0020582F">
              <w:rPr>
                <w:rFonts w:ascii="Times New Roman" w:hAnsi="Times New Roman" w:cs="Times New Roman"/>
                <w:sz w:val="21"/>
                <w:szCs w:val="21"/>
              </w:rPr>
              <w:t>- Без лечения средняя продолжительность жизни человека после инфицирования ВИЧ оценивается в 11 лет. Сегодня ВИЧ- инфицированный человек при правильном приеме лекарств может прожить столько же, сколько в среднем живет человек без ВИЧ.</w:t>
            </w:r>
          </w:p>
          <w:p w:rsidR="00C759D7" w:rsidRPr="0020582F" w:rsidRDefault="00C759D7" w:rsidP="0020582F">
            <w:pPr>
              <w:pStyle w:val="af"/>
              <w:rPr>
                <w:rFonts w:ascii="Times New Roman" w:hAnsi="Times New Roman" w:cs="Times New Roman"/>
                <w:sz w:val="21"/>
                <w:szCs w:val="21"/>
              </w:rPr>
            </w:pPr>
            <w:r w:rsidRPr="0020582F">
              <w:rPr>
                <w:rFonts w:ascii="Times New Roman" w:hAnsi="Times New Roman" w:cs="Times New Roman"/>
                <w:sz w:val="21"/>
                <w:szCs w:val="21"/>
              </w:rPr>
              <w:t>- В Российской Федерации забота о детях остается одним из самых приоритетных направлений государственной политики. За счет успехов перинатальной профилактики передачи ВИЧ от матери ребенку в последние годы в нашей стране количество новых случаев ВИЧ-инфекции среди детей снижается.</w:t>
            </w:r>
          </w:p>
          <w:p w:rsidR="00C759D7" w:rsidRPr="0020582F" w:rsidRDefault="00C759D7" w:rsidP="0020582F">
            <w:pPr>
              <w:pStyle w:val="af"/>
              <w:rPr>
                <w:rFonts w:ascii="Times New Roman" w:hAnsi="Times New Roman" w:cs="Times New Roman"/>
                <w:sz w:val="21"/>
                <w:szCs w:val="21"/>
              </w:rPr>
            </w:pPr>
            <w:r w:rsidRPr="0020582F">
              <w:rPr>
                <w:rFonts w:ascii="Times New Roman" w:hAnsi="Times New Roman" w:cs="Times New Roman"/>
                <w:sz w:val="21"/>
                <w:szCs w:val="21"/>
              </w:rPr>
              <w:t>- Однако до сих пор регистрируются случаи стигмы и дискриминации в отношении ВИЧ+ детей и их родителей, сложности адаптации подростков к жизни в социуме, несмотря на то, что на сегодняшний день общедоступная АРВТ представляет собой эффективный способ подавления активности ВИЧ, и люди, живущие с ВИЧ, перестают быть источником инфекции.</w:t>
            </w:r>
          </w:p>
          <w:p w:rsidR="00C759D7" w:rsidRPr="0020582F" w:rsidRDefault="00C759D7" w:rsidP="0020582F">
            <w:pPr>
              <w:pStyle w:val="af"/>
              <w:rPr>
                <w:sz w:val="21"/>
                <w:szCs w:val="21"/>
              </w:rPr>
            </w:pPr>
            <w:r w:rsidRPr="0020582F">
              <w:rPr>
                <w:rFonts w:ascii="Times New Roman" w:hAnsi="Times New Roman" w:cs="Times New Roman"/>
                <w:sz w:val="21"/>
                <w:szCs w:val="21"/>
              </w:rPr>
              <w:t>- Для обеспечения высокого качества жизни ВИЧ+ детей, предотвращения случаев поздней диагностики ВИЧ-инфекции, успешного продолжения лечения подростков по взрослой лечебной сети необходимо продолжить работу по искоренению стигмы и дискриминации в отношении ВИЧ как со стороны граждан, так и со стороны медицинских работников.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приверженности </w:t>
            </w:r>
            <w:r w:rsidR="001B3D3A"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студентов 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к ответственному отношению к репродуктивному здоровью, включая использование средств защиты и прохождение тестирований на ВИЧ и иные ИППП, а также снижение стигмы и дискриминации в отношении ВИЧ+ взрослых, детей и подростков</w:t>
            </w:r>
          </w:p>
        </w:tc>
      </w:tr>
      <w:tr w:rsidR="00E33DB3" w:rsidRPr="00E21279" w:rsidTr="00E21279">
        <w:trPr>
          <w:trHeight w:val="5979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DB3" w:rsidRPr="00E21279" w:rsidRDefault="00E33DB3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49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DB3" w:rsidRPr="00E21279" w:rsidRDefault="00E33DB3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8 – 14 декабря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DB3" w:rsidRPr="00E21279" w:rsidRDefault="00E33DB3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профилактики потребления никотинсодержащей продукции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9C6EBF" w:rsidRPr="00E21279" w:rsidRDefault="009C6EBF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E33DB3" w:rsidRPr="00E21279" w:rsidRDefault="00E33DB3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DB3" w:rsidRPr="00E21279" w:rsidRDefault="00E33DB3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</w:t>
            </w:r>
          </w:p>
          <w:p w:rsidR="00E33DB3" w:rsidRPr="00E21279" w:rsidRDefault="00E33DB3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Остается низкой осведомленность населения о том, что эти продукты в силу содержания высокотоксичного никотина вызывают зависимость и другие заболевания, вызываемые содержащимися в табачном дыме токсинами. Этому способствует агрессивный маркетинг данной продукции со стороны табачных компаний, нацеленный, в первую очередь на подростков и молодежь.</w:t>
            </w:r>
          </w:p>
          <w:p w:rsidR="00E33DB3" w:rsidRPr="00E21279" w:rsidRDefault="00E33DB3" w:rsidP="00E33DB3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Никотинсодержащая продукция наносит такой же вред организму, как и табачные изделия, а мифы об их безвредности – хорошо запланированная дезинформация табачной индустрии.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DB3" w:rsidRPr="00E21279" w:rsidRDefault="001B3D3A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color w:val="000000"/>
              </w:rPr>
              <w:t>профилактика</w:t>
            </w:r>
            <w:r w:rsidR="00E33DB3"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потребления табака и никотинсодержащей продукции</w:t>
            </w:r>
          </w:p>
        </w:tc>
      </w:tr>
      <w:tr w:rsidR="00C759D7" w:rsidRPr="00E21279" w:rsidTr="00E21279">
        <w:trPr>
          <w:trHeight w:val="5948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15 – 21 декабря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ответственного отношения к здоровью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9C6EBF" w:rsidRPr="00E21279" w:rsidRDefault="009C6EBF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ВОЗ определяет ответственное отношение к здоровью как способность отдельных лиц, семей и сообществ укреплять здоровье, предотвращать болезни, поддерживать здоровье и справляться с заболеваниями и инвалидностью при поддержке медицинского учреждения либо самостоятельно.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Что включает в себя ответственное отношение к здоровью: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1. Соблюдение здорового образа жизни;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2. Мониторинг собственного здоровья;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3. Ответственное использование продукции для самостоятельной заботы о здоровье, правильное хранение и употребление лекарственных препаратов.</w:t>
            </w:r>
          </w:p>
          <w:p w:rsidR="00C759D7" w:rsidRPr="00E21279" w:rsidRDefault="00C759D7" w:rsidP="0041413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Ответственное отношение к своему здоровью поможет не только улучшить качество жизни, но и позволит увеличить продолжительность жизни.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Повышение </w:t>
            </w:r>
            <w:r w:rsidR="001B3D3A" w:rsidRPr="00E21279">
              <w:rPr>
                <w:rFonts w:ascii="Times New Roman" w:eastAsia="Times New Roman" w:hAnsi="Times New Roman" w:cs="Times New Roman"/>
                <w:color w:val="000000"/>
              </w:rPr>
              <w:t>мотивации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по вопросам здорового образа жизни, </w:t>
            </w:r>
            <w:r w:rsidR="001B3D3A"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необходимости 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B3D3A"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прохождения 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>профилактических осмотров и диспансеризаций</w:t>
            </w:r>
          </w:p>
        </w:tc>
      </w:tr>
      <w:tr w:rsidR="00C759D7" w:rsidRPr="00E21279" w:rsidTr="00E21279">
        <w:trPr>
          <w:trHeight w:val="6352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51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22 – 28 декабря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популяризации здорового 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9C6EBF" w:rsidRPr="00E21279" w:rsidRDefault="009C6EBF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Поддержание системы здорового рационального питания помогает избежать метаболических нарушений и ассоциированных заболеваний.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Принципы здорового питания базируются на качестве продуктов питания, их количестве и времени приема (режимных моментах).</w:t>
            </w:r>
          </w:p>
          <w:p w:rsidR="00C759D7" w:rsidRPr="00E21279" w:rsidRDefault="00C759D7" w:rsidP="0041413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Важно акцентировать внимание не на ограничениях, хотя они тоже важны (минимизация фастфуда, снеков, переработанного мяса и сахаросодержащих напитков), а на включении в питание необходимых рацион-формирующих продуктов (рыба 2 раза в неделю, орехи, овощи и фрукты).</w:t>
            </w:r>
          </w:p>
          <w:p w:rsidR="00C759D7" w:rsidRPr="00E21279" w:rsidRDefault="00C759D7" w:rsidP="00FA5828">
            <w:pPr>
              <w:widowControl w:val="0"/>
              <w:tabs>
                <w:tab w:val="left" w:pos="5340"/>
              </w:tabs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Важная проблема – высокое потребление соли в России, в особенности в зимнее время (до 12–13 г/день), в то время как суточная норма составляет 5 г/день.</w:t>
            </w:r>
          </w:p>
          <w:p w:rsidR="00C759D7" w:rsidRPr="00E21279" w:rsidRDefault="00C759D7" w:rsidP="00FA58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- Обучение альтернативному выбору продуктов, приготовлению полезных блюд помогает усилить мотивацию граждан и увеличить приверженность здоровому питанию.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у </w:t>
            </w:r>
            <w:r w:rsidR="001B3D3A"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861F4"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студентов 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>культуры здорового питания с акцентом на рацион- формирующие продукты питания</w:t>
            </w:r>
          </w:p>
        </w:tc>
      </w:tr>
      <w:tr w:rsidR="00C759D7" w:rsidRPr="00E21279" w:rsidTr="00E21279">
        <w:trPr>
          <w:trHeight w:val="10455"/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lastRenderedPageBreak/>
              <w:t>52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29 декабря - 11 января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759D7" w:rsidP="004141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Неделя профилактики злоупотребления алкоголем в новогодние праздники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Организационно-методические:</w:t>
            </w:r>
          </w:p>
          <w:p w:rsidR="009C6EBF" w:rsidRPr="00E21279" w:rsidRDefault="009C6EBF" w:rsidP="00121709">
            <w:pPr>
              <w:numPr>
                <w:ilvl w:val="0"/>
                <w:numId w:val="1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Разработка сообщений по теме.</w:t>
            </w: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C6EBF" w:rsidRPr="00E21279" w:rsidRDefault="009C6EBF" w:rsidP="00121709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1279">
              <w:rPr>
                <w:rFonts w:ascii="Times New Roman" w:eastAsia="Times New Roman" w:hAnsi="Times New Roman" w:cs="Times New Roman"/>
                <w:b/>
              </w:rPr>
              <w:t>Информационное освещение: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Подготовка сообщений, позитивных новостей и других материалов;</w:t>
            </w:r>
          </w:p>
          <w:p w:rsidR="009C6EBF" w:rsidRPr="00E21279" w:rsidRDefault="009C6EBF" w:rsidP="00121709">
            <w:pPr>
              <w:numPr>
                <w:ilvl w:val="0"/>
                <w:numId w:val="3"/>
              </w:numPr>
              <w:spacing w:line="240" w:lineRule="auto"/>
              <w:ind w:left="113" w:right="113" w:firstLine="0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21279">
              <w:rPr>
                <w:rFonts w:ascii="Times New Roman" w:eastAsia="Times New Roman" w:hAnsi="Times New Roman" w:cs="Times New Roman"/>
              </w:rPr>
              <w:t>Размещение материалов на страничке ВК;</w:t>
            </w:r>
          </w:p>
          <w:p w:rsidR="00C759D7" w:rsidRPr="00E21279" w:rsidRDefault="00C759D7" w:rsidP="00121709">
            <w:pPr>
              <w:spacing w:line="240" w:lineRule="auto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20582F" w:rsidRDefault="00C759D7" w:rsidP="0020582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21279">
              <w:t xml:space="preserve">- </w:t>
            </w:r>
            <w:r w:rsidRPr="0020582F">
              <w:rPr>
                <w:rFonts w:ascii="Times New Roman" w:hAnsi="Times New Roman" w:cs="Times New Roman"/>
              </w:rPr>
              <w:t>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варьируется от 5 до 75%.</w:t>
            </w:r>
          </w:p>
          <w:p w:rsidR="00C759D7" w:rsidRPr="0020582F" w:rsidRDefault="00C759D7" w:rsidP="0020582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582F">
              <w:rPr>
                <w:rFonts w:ascii="Times New Roman" w:hAnsi="Times New Roman" w:cs="Times New Roman"/>
              </w:rPr>
              <w:t>- Анализ результатов судебно-медицинских экспертиз показывает, что основную долю отравлений составляют отравления этиловым спиртом. На иные яды, к которым относится и метанол, приходится существенно меньший процент. Это означает, что необходимо не только регулировать метанол и бороться с суррогатами, но и в целом снижать потребление алкоголя.</w:t>
            </w:r>
          </w:p>
          <w:p w:rsidR="00C759D7" w:rsidRPr="0020582F" w:rsidRDefault="00C759D7" w:rsidP="0020582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582F">
              <w:rPr>
                <w:rFonts w:ascii="Times New Roman" w:hAnsi="Times New Roman" w:cs="Times New Roman"/>
              </w:rPr>
              <w:t>- Важно, что предпринимаемые государством меры позволили существенно сократить потребление алкоголя, связанную с ним смертность и заболеваемость.</w:t>
            </w:r>
          </w:p>
          <w:p w:rsidR="00C759D7" w:rsidRPr="0020582F" w:rsidRDefault="00C759D7" w:rsidP="0020582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582F">
              <w:rPr>
                <w:rFonts w:ascii="Times New Roman" w:hAnsi="Times New Roman" w:cs="Times New Roman"/>
                <w:shd w:val="clear" w:color="FFFFFF" w:themeColor="background1" w:fill="FFFFFF" w:themeFill="background1"/>
              </w:rPr>
              <w:t xml:space="preserve">- </w:t>
            </w:r>
            <w:r w:rsidRPr="0020582F">
              <w:rPr>
                <w:rFonts w:ascii="Times New Roman" w:hAnsi="Times New Roman" w:cs="Times New Roman"/>
              </w:rPr>
              <w:t>В целях расширения практики ранней диагностики, профилактического консультирования и оказания медицинской помощи при хроническом употреблении алкоголя в стационарных условиях (в дополнение к скринингу пагубного потребления алкоголя в профилактических осмотрах) целесообразна организация консультирования с применением опросника AUDIT-4 в медицинских организациях, имеющих в составе травматологические, хирургические, нейрохирургические, реанимационные, токсикологические, терапевтические, пульмонологические, кардиологические, гастроэнтерологические, неврологические и фтизиатрические структурные подразделения.</w:t>
            </w:r>
          </w:p>
          <w:p w:rsidR="0020582F" w:rsidRPr="0020582F" w:rsidRDefault="00C759D7" w:rsidP="0020582F">
            <w:pPr>
              <w:pStyle w:val="a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582F">
              <w:rPr>
                <w:rFonts w:ascii="Times New Roman" w:hAnsi="Times New Roman" w:cs="Times New Roman"/>
              </w:rPr>
              <w:t xml:space="preserve">По вопросам, связанным с употреблением алкоголя, работает горячая линия Минздрава России 8-800-200-0-200.  </w:t>
            </w:r>
          </w:p>
          <w:p w:rsidR="00C759D7" w:rsidRPr="00E21279" w:rsidRDefault="00C759D7" w:rsidP="0020582F">
            <w:pPr>
              <w:pStyle w:val="af"/>
              <w:spacing w:line="276" w:lineRule="auto"/>
              <w:jc w:val="both"/>
            </w:pPr>
            <w:r w:rsidRPr="0020582F">
              <w:rPr>
                <w:rFonts w:ascii="Times New Roman" w:hAnsi="Times New Roman" w:cs="Times New Roman"/>
              </w:rPr>
              <w:t>- В новогодние праздники необходимо обратить особое внимание на проблему рискованного потребления алкоголя и принять взвешенные и эффективные меры для сохранения человеческих жизней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9D7" w:rsidRPr="00E21279" w:rsidRDefault="00C861F4" w:rsidP="001217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E21279">
              <w:rPr>
                <w:rFonts w:ascii="Times New Roman" w:eastAsia="Times New Roman" w:hAnsi="Times New Roman" w:cs="Times New Roman"/>
                <w:color w:val="000000"/>
              </w:rPr>
              <w:t>Повышение мотивации к неу</w:t>
            </w:r>
            <w:r w:rsidR="00C759D7" w:rsidRPr="00E21279">
              <w:rPr>
                <w:rFonts w:ascii="Times New Roman" w:eastAsia="Times New Roman" w:hAnsi="Times New Roman" w:cs="Times New Roman"/>
                <w:color w:val="000000"/>
              </w:rPr>
              <w:t>потреблени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="00C759D7"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алкоголя в новогодние праздники, 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информированность о смертности, связанной с алкогольным отравлением, </w:t>
            </w:r>
            <w:r w:rsidR="00C759D7"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увеличение 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приверженцев </w:t>
            </w:r>
            <w:r w:rsidR="00C759D7" w:rsidRPr="00E21279">
              <w:rPr>
                <w:rFonts w:ascii="Times New Roman" w:eastAsia="Times New Roman" w:hAnsi="Times New Roman" w:cs="Times New Roman"/>
                <w:color w:val="000000"/>
              </w:rPr>
              <w:t xml:space="preserve"> здорового образа жизни</w:t>
            </w:r>
            <w:r w:rsidRPr="00E2127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C45098" w:rsidRPr="00E21279" w:rsidRDefault="00C4509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sectPr w:rsidR="00C45098" w:rsidRPr="00E21279" w:rsidSect="00E21279">
      <w:footerReference w:type="default" r:id="rId9"/>
      <w:pgSz w:w="16839" w:h="11907" w:orient="landscape" w:code="9"/>
      <w:pgMar w:top="567" w:right="567" w:bottom="567" w:left="567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1F7" w:rsidRPr="00E21279" w:rsidRDefault="00B551F7" w:rsidP="00390EC2">
      <w:pPr>
        <w:spacing w:line="240" w:lineRule="auto"/>
        <w:rPr>
          <w:sz w:val="17"/>
          <w:szCs w:val="17"/>
        </w:rPr>
      </w:pPr>
      <w:r w:rsidRPr="00E21279">
        <w:rPr>
          <w:sz w:val="17"/>
          <w:szCs w:val="17"/>
        </w:rPr>
        <w:separator/>
      </w:r>
    </w:p>
  </w:endnote>
  <w:endnote w:type="continuationSeparator" w:id="1">
    <w:p w:rsidR="00B551F7" w:rsidRPr="00E21279" w:rsidRDefault="00B551F7" w:rsidP="00390EC2">
      <w:pPr>
        <w:spacing w:line="240" w:lineRule="auto"/>
        <w:rPr>
          <w:sz w:val="17"/>
          <w:szCs w:val="17"/>
        </w:rPr>
      </w:pPr>
      <w:r w:rsidRPr="00E21279">
        <w:rPr>
          <w:sz w:val="17"/>
          <w:szCs w:val="17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7"/>
        <w:szCs w:val="17"/>
      </w:rPr>
      <w:id w:val="-1933275356"/>
      <w:docPartObj>
        <w:docPartGallery w:val="Page Numbers (Bottom of Page)"/>
        <w:docPartUnique/>
      </w:docPartObj>
    </w:sdtPr>
    <w:sdtContent>
      <w:p w:rsidR="00D82439" w:rsidRPr="00E21279" w:rsidRDefault="00D82439">
        <w:pPr>
          <w:pStyle w:val="ab"/>
          <w:jc w:val="center"/>
          <w:rPr>
            <w:sz w:val="17"/>
            <w:szCs w:val="17"/>
          </w:rPr>
        </w:pPr>
        <w:r w:rsidRPr="00E21279">
          <w:rPr>
            <w:sz w:val="17"/>
            <w:szCs w:val="17"/>
          </w:rPr>
          <w:fldChar w:fldCharType="begin"/>
        </w:r>
        <w:r w:rsidRPr="00E21279">
          <w:rPr>
            <w:sz w:val="17"/>
            <w:szCs w:val="17"/>
          </w:rPr>
          <w:instrText>PAGE   \* MERGEFORMAT</w:instrText>
        </w:r>
        <w:r w:rsidRPr="00E21279">
          <w:rPr>
            <w:sz w:val="17"/>
            <w:szCs w:val="17"/>
          </w:rPr>
          <w:fldChar w:fldCharType="separate"/>
        </w:r>
        <w:r w:rsidR="0020582F" w:rsidRPr="0020582F">
          <w:rPr>
            <w:noProof/>
            <w:sz w:val="18"/>
            <w:szCs w:val="18"/>
          </w:rPr>
          <w:t>61</w:t>
        </w:r>
        <w:r w:rsidRPr="00E21279">
          <w:rPr>
            <w:sz w:val="17"/>
            <w:szCs w:val="17"/>
          </w:rPr>
          <w:fldChar w:fldCharType="end"/>
        </w:r>
      </w:p>
    </w:sdtContent>
  </w:sdt>
  <w:p w:rsidR="00D82439" w:rsidRPr="00E21279" w:rsidRDefault="00D82439">
    <w:pPr>
      <w:pStyle w:val="ab"/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1F7" w:rsidRPr="00E21279" w:rsidRDefault="00B551F7" w:rsidP="00390EC2">
      <w:pPr>
        <w:spacing w:line="240" w:lineRule="auto"/>
        <w:rPr>
          <w:sz w:val="17"/>
          <w:szCs w:val="17"/>
        </w:rPr>
      </w:pPr>
      <w:r w:rsidRPr="00E21279">
        <w:rPr>
          <w:sz w:val="17"/>
          <w:szCs w:val="17"/>
        </w:rPr>
        <w:separator/>
      </w:r>
    </w:p>
  </w:footnote>
  <w:footnote w:type="continuationSeparator" w:id="1">
    <w:p w:rsidR="00B551F7" w:rsidRPr="00E21279" w:rsidRDefault="00B551F7" w:rsidP="00390EC2">
      <w:pPr>
        <w:spacing w:line="240" w:lineRule="auto"/>
        <w:rPr>
          <w:sz w:val="17"/>
          <w:szCs w:val="17"/>
        </w:rPr>
      </w:pPr>
      <w:r w:rsidRPr="00E21279"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BD5"/>
    <w:multiLevelType w:val="hybridMultilevel"/>
    <w:tmpl w:val="77DA6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041BF"/>
    <w:multiLevelType w:val="hybridMultilevel"/>
    <w:tmpl w:val="DE9827A6"/>
    <w:lvl w:ilvl="0" w:tplc="71DC9084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 w:tplc="9FE216E6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 w:tplc="ED3E0A98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 w:tplc="DFD21C6C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 w:tplc="AF143656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 w:tplc="F2C87BC4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 w:tplc="A53679BA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 w:tplc="5A6A176E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 w:tplc="2BCA4756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09BF0D1C"/>
    <w:multiLevelType w:val="multilevel"/>
    <w:tmpl w:val="1A3E0180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DE8285A"/>
    <w:multiLevelType w:val="multilevel"/>
    <w:tmpl w:val="106430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  <w:shd w:val="clear" w:color="auto" w:fil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01861B7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CEB6045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0FE34E8"/>
    <w:multiLevelType w:val="hybridMultilevel"/>
    <w:tmpl w:val="D3A2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33E6D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363A01BB"/>
    <w:multiLevelType w:val="hybridMultilevel"/>
    <w:tmpl w:val="3FECAA1E"/>
    <w:lvl w:ilvl="0" w:tplc="E228D5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446679"/>
    <w:multiLevelType w:val="multilevel"/>
    <w:tmpl w:val="EBB05F04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429922AC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45F05D05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4A7243FB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4B554D4A"/>
    <w:multiLevelType w:val="multilevel"/>
    <w:tmpl w:val="8E98C4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5053563B"/>
    <w:multiLevelType w:val="hybridMultilevel"/>
    <w:tmpl w:val="C54A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52AB1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5C561998"/>
    <w:multiLevelType w:val="hybridMultilevel"/>
    <w:tmpl w:val="3BA20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A5624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5F1147F9"/>
    <w:multiLevelType w:val="hybridMultilevel"/>
    <w:tmpl w:val="D00A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410C1A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74052EAC"/>
    <w:multiLevelType w:val="hybridMultilevel"/>
    <w:tmpl w:val="54C2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93411"/>
    <w:multiLevelType w:val="multilevel"/>
    <w:tmpl w:val="67102BEC"/>
    <w:lvl w:ilvl="0">
      <w:start w:val="1"/>
      <w:numFmt w:val="bullet"/>
      <w:lvlText w:val="-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nsid w:val="7CE10590"/>
    <w:multiLevelType w:val="hybridMultilevel"/>
    <w:tmpl w:val="9C38BD4E"/>
    <w:lvl w:ilvl="0" w:tplc="5A2C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9"/>
  </w:num>
  <w:num w:numId="5">
    <w:abstractNumId w:val="22"/>
  </w:num>
  <w:num w:numId="6">
    <w:abstractNumId w:val="4"/>
  </w:num>
  <w:num w:numId="7">
    <w:abstractNumId w:val="19"/>
  </w:num>
  <w:num w:numId="8">
    <w:abstractNumId w:val="5"/>
  </w:num>
  <w:num w:numId="9">
    <w:abstractNumId w:val="12"/>
  </w:num>
  <w:num w:numId="10">
    <w:abstractNumId w:val="10"/>
  </w:num>
  <w:num w:numId="11">
    <w:abstractNumId w:val="17"/>
  </w:num>
  <w:num w:numId="12">
    <w:abstractNumId w:val="7"/>
  </w:num>
  <w:num w:numId="13">
    <w:abstractNumId w:val="11"/>
  </w:num>
  <w:num w:numId="14">
    <w:abstractNumId w:val="15"/>
  </w:num>
  <w:num w:numId="15">
    <w:abstractNumId w:val="1"/>
  </w:num>
  <w:num w:numId="16">
    <w:abstractNumId w:val="0"/>
  </w:num>
  <w:num w:numId="17">
    <w:abstractNumId w:val="14"/>
  </w:num>
  <w:num w:numId="18">
    <w:abstractNumId w:val="6"/>
  </w:num>
  <w:num w:numId="19">
    <w:abstractNumId w:val="18"/>
  </w:num>
  <w:num w:numId="20">
    <w:abstractNumId w:val="16"/>
  </w:num>
  <w:num w:numId="21">
    <w:abstractNumId w:val="8"/>
  </w:num>
  <w:num w:numId="22">
    <w:abstractNumId w:val="20"/>
  </w:num>
  <w:num w:numId="23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098"/>
    <w:rsid w:val="00020521"/>
    <w:rsid w:val="00021212"/>
    <w:rsid w:val="00027844"/>
    <w:rsid w:val="00031BEF"/>
    <w:rsid w:val="000534FD"/>
    <w:rsid w:val="00063872"/>
    <w:rsid w:val="000657A7"/>
    <w:rsid w:val="00067BFA"/>
    <w:rsid w:val="00071894"/>
    <w:rsid w:val="0007757C"/>
    <w:rsid w:val="00087B6C"/>
    <w:rsid w:val="0009736F"/>
    <w:rsid w:val="000A656E"/>
    <w:rsid w:val="000A7434"/>
    <w:rsid w:val="000B5755"/>
    <w:rsid w:val="000D307A"/>
    <w:rsid w:val="000D6E0D"/>
    <w:rsid w:val="000D7771"/>
    <w:rsid w:val="000E1A2F"/>
    <w:rsid w:val="000E4181"/>
    <w:rsid w:val="000F10D2"/>
    <w:rsid w:val="001011FB"/>
    <w:rsid w:val="00105FB1"/>
    <w:rsid w:val="00114428"/>
    <w:rsid w:val="00121657"/>
    <w:rsid w:val="00121709"/>
    <w:rsid w:val="00130EB5"/>
    <w:rsid w:val="00134A8B"/>
    <w:rsid w:val="001430CF"/>
    <w:rsid w:val="0014438B"/>
    <w:rsid w:val="00150AB2"/>
    <w:rsid w:val="00152AB7"/>
    <w:rsid w:val="00154C70"/>
    <w:rsid w:val="0015659A"/>
    <w:rsid w:val="00160CD3"/>
    <w:rsid w:val="00164958"/>
    <w:rsid w:val="00181351"/>
    <w:rsid w:val="001830BF"/>
    <w:rsid w:val="00195AB6"/>
    <w:rsid w:val="001A1E22"/>
    <w:rsid w:val="001A57D9"/>
    <w:rsid w:val="001A5EE5"/>
    <w:rsid w:val="001B3D3A"/>
    <w:rsid w:val="001C086E"/>
    <w:rsid w:val="001E5DA9"/>
    <w:rsid w:val="001F4051"/>
    <w:rsid w:val="001F7DAB"/>
    <w:rsid w:val="002041C9"/>
    <w:rsid w:val="0020582F"/>
    <w:rsid w:val="00217D82"/>
    <w:rsid w:val="00222D31"/>
    <w:rsid w:val="00245AD0"/>
    <w:rsid w:val="002470A5"/>
    <w:rsid w:val="00250F39"/>
    <w:rsid w:val="0025589B"/>
    <w:rsid w:val="002934D6"/>
    <w:rsid w:val="00296382"/>
    <w:rsid w:val="002A1CCE"/>
    <w:rsid w:val="002A5171"/>
    <w:rsid w:val="002A5694"/>
    <w:rsid w:val="002A6D20"/>
    <w:rsid w:val="002B0961"/>
    <w:rsid w:val="002B303D"/>
    <w:rsid w:val="002B3A1F"/>
    <w:rsid w:val="002C26F1"/>
    <w:rsid w:val="002C6591"/>
    <w:rsid w:val="002D53DC"/>
    <w:rsid w:val="002E0E55"/>
    <w:rsid w:val="002E11E6"/>
    <w:rsid w:val="002E6205"/>
    <w:rsid w:val="002E7E86"/>
    <w:rsid w:val="002F2240"/>
    <w:rsid w:val="002F4F31"/>
    <w:rsid w:val="00300163"/>
    <w:rsid w:val="00300D33"/>
    <w:rsid w:val="00325CD3"/>
    <w:rsid w:val="00362FE7"/>
    <w:rsid w:val="00364554"/>
    <w:rsid w:val="00366E97"/>
    <w:rsid w:val="003729AD"/>
    <w:rsid w:val="003841C5"/>
    <w:rsid w:val="00390EC2"/>
    <w:rsid w:val="00392878"/>
    <w:rsid w:val="003A3FEA"/>
    <w:rsid w:val="003B0DB5"/>
    <w:rsid w:val="003C1A80"/>
    <w:rsid w:val="003F2092"/>
    <w:rsid w:val="003F6B06"/>
    <w:rsid w:val="00406BD4"/>
    <w:rsid w:val="00412FC6"/>
    <w:rsid w:val="00414138"/>
    <w:rsid w:val="004303A9"/>
    <w:rsid w:val="0043245C"/>
    <w:rsid w:val="004363F8"/>
    <w:rsid w:val="0043764F"/>
    <w:rsid w:val="00446D2F"/>
    <w:rsid w:val="004564E4"/>
    <w:rsid w:val="00466E58"/>
    <w:rsid w:val="004767A8"/>
    <w:rsid w:val="0047696B"/>
    <w:rsid w:val="00491767"/>
    <w:rsid w:val="004C1E34"/>
    <w:rsid w:val="004D7794"/>
    <w:rsid w:val="004D7835"/>
    <w:rsid w:val="004E6020"/>
    <w:rsid w:val="004F64A6"/>
    <w:rsid w:val="004F75B3"/>
    <w:rsid w:val="00503C91"/>
    <w:rsid w:val="00505356"/>
    <w:rsid w:val="00517E3F"/>
    <w:rsid w:val="005209F0"/>
    <w:rsid w:val="005268F7"/>
    <w:rsid w:val="00527FF5"/>
    <w:rsid w:val="00533845"/>
    <w:rsid w:val="00533CB0"/>
    <w:rsid w:val="00547CE7"/>
    <w:rsid w:val="005611F0"/>
    <w:rsid w:val="00566F1B"/>
    <w:rsid w:val="00570955"/>
    <w:rsid w:val="00571D6E"/>
    <w:rsid w:val="00581A4F"/>
    <w:rsid w:val="005836F8"/>
    <w:rsid w:val="00583FCA"/>
    <w:rsid w:val="00584526"/>
    <w:rsid w:val="005B2E36"/>
    <w:rsid w:val="005C3FC0"/>
    <w:rsid w:val="005D1CD2"/>
    <w:rsid w:val="005D41D9"/>
    <w:rsid w:val="005E0C07"/>
    <w:rsid w:val="005E586B"/>
    <w:rsid w:val="0060030D"/>
    <w:rsid w:val="00611D11"/>
    <w:rsid w:val="0061780E"/>
    <w:rsid w:val="006204DC"/>
    <w:rsid w:val="00625BB3"/>
    <w:rsid w:val="0062725E"/>
    <w:rsid w:val="00650962"/>
    <w:rsid w:val="0065300F"/>
    <w:rsid w:val="00660BB5"/>
    <w:rsid w:val="006761B2"/>
    <w:rsid w:val="00684F2D"/>
    <w:rsid w:val="00692914"/>
    <w:rsid w:val="006C363F"/>
    <w:rsid w:val="006E2727"/>
    <w:rsid w:val="00704054"/>
    <w:rsid w:val="00706154"/>
    <w:rsid w:val="007079DC"/>
    <w:rsid w:val="0071750B"/>
    <w:rsid w:val="0072490E"/>
    <w:rsid w:val="00727DB3"/>
    <w:rsid w:val="007437CD"/>
    <w:rsid w:val="00743D09"/>
    <w:rsid w:val="00753F26"/>
    <w:rsid w:val="00756AE4"/>
    <w:rsid w:val="00760094"/>
    <w:rsid w:val="00760317"/>
    <w:rsid w:val="00765099"/>
    <w:rsid w:val="007816A6"/>
    <w:rsid w:val="00783A27"/>
    <w:rsid w:val="00786BB3"/>
    <w:rsid w:val="0079621F"/>
    <w:rsid w:val="007972C1"/>
    <w:rsid w:val="007A3441"/>
    <w:rsid w:val="007B7C2D"/>
    <w:rsid w:val="007C7C8D"/>
    <w:rsid w:val="007E1FE7"/>
    <w:rsid w:val="007E2FAC"/>
    <w:rsid w:val="00803C32"/>
    <w:rsid w:val="0081357D"/>
    <w:rsid w:val="008172E2"/>
    <w:rsid w:val="008268A5"/>
    <w:rsid w:val="00834855"/>
    <w:rsid w:val="0086394F"/>
    <w:rsid w:val="00870E23"/>
    <w:rsid w:val="00890A1D"/>
    <w:rsid w:val="00892BD8"/>
    <w:rsid w:val="008A389C"/>
    <w:rsid w:val="008D08BF"/>
    <w:rsid w:val="008E32C5"/>
    <w:rsid w:val="008F0E78"/>
    <w:rsid w:val="008F505A"/>
    <w:rsid w:val="00905C1A"/>
    <w:rsid w:val="0093123C"/>
    <w:rsid w:val="00931F64"/>
    <w:rsid w:val="00954ACD"/>
    <w:rsid w:val="009566D3"/>
    <w:rsid w:val="00957832"/>
    <w:rsid w:val="0096636C"/>
    <w:rsid w:val="009749A1"/>
    <w:rsid w:val="00983F64"/>
    <w:rsid w:val="00984B48"/>
    <w:rsid w:val="009A1C89"/>
    <w:rsid w:val="009B11C8"/>
    <w:rsid w:val="009C0A73"/>
    <w:rsid w:val="009C0D21"/>
    <w:rsid w:val="009C2935"/>
    <w:rsid w:val="009C6EBF"/>
    <w:rsid w:val="009D1000"/>
    <w:rsid w:val="009D6C93"/>
    <w:rsid w:val="00A04ABD"/>
    <w:rsid w:val="00A220DC"/>
    <w:rsid w:val="00A23C47"/>
    <w:rsid w:val="00A25FDC"/>
    <w:rsid w:val="00A32617"/>
    <w:rsid w:val="00A33617"/>
    <w:rsid w:val="00A76D53"/>
    <w:rsid w:val="00A81BAE"/>
    <w:rsid w:val="00A81C47"/>
    <w:rsid w:val="00A96965"/>
    <w:rsid w:val="00AA03AC"/>
    <w:rsid w:val="00AA332E"/>
    <w:rsid w:val="00AA6CCB"/>
    <w:rsid w:val="00AB17A0"/>
    <w:rsid w:val="00AB28D1"/>
    <w:rsid w:val="00AB348E"/>
    <w:rsid w:val="00AB58F7"/>
    <w:rsid w:val="00AB67BB"/>
    <w:rsid w:val="00AC2DD1"/>
    <w:rsid w:val="00AC53BF"/>
    <w:rsid w:val="00AD0FD5"/>
    <w:rsid w:val="00AD3141"/>
    <w:rsid w:val="00AD6CAD"/>
    <w:rsid w:val="00AE5CD8"/>
    <w:rsid w:val="00AE5E4C"/>
    <w:rsid w:val="00AF59BA"/>
    <w:rsid w:val="00B007E1"/>
    <w:rsid w:val="00B22C0D"/>
    <w:rsid w:val="00B3136E"/>
    <w:rsid w:val="00B43AE3"/>
    <w:rsid w:val="00B551F7"/>
    <w:rsid w:val="00B76A70"/>
    <w:rsid w:val="00B86206"/>
    <w:rsid w:val="00B86DAA"/>
    <w:rsid w:val="00B86E3E"/>
    <w:rsid w:val="00B91F39"/>
    <w:rsid w:val="00BA0D93"/>
    <w:rsid w:val="00BA3B32"/>
    <w:rsid w:val="00BB1301"/>
    <w:rsid w:val="00BB2A5D"/>
    <w:rsid w:val="00BC139E"/>
    <w:rsid w:val="00BC65AA"/>
    <w:rsid w:val="00BD2ABE"/>
    <w:rsid w:val="00BD2AFB"/>
    <w:rsid w:val="00BE17C8"/>
    <w:rsid w:val="00BF1157"/>
    <w:rsid w:val="00C17700"/>
    <w:rsid w:val="00C204D1"/>
    <w:rsid w:val="00C30A20"/>
    <w:rsid w:val="00C33959"/>
    <w:rsid w:val="00C33D92"/>
    <w:rsid w:val="00C34959"/>
    <w:rsid w:val="00C371FF"/>
    <w:rsid w:val="00C44FCC"/>
    <w:rsid w:val="00C45098"/>
    <w:rsid w:val="00C57E9F"/>
    <w:rsid w:val="00C732BD"/>
    <w:rsid w:val="00C7494F"/>
    <w:rsid w:val="00C759D7"/>
    <w:rsid w:val="00C812F9"/>
    <w:rsid w:val="00C821FD"/>
    <w:rsid w:val="00C8389F"/>
    <w:rsid w:val="00C84271"/>
    <w:rsid w:val="00C85E3F"/>
    <w:rsid w:val="00C861F4"/>
    <w:rsid w:val="00C8715A"/>
    <w:rsid w:val="00CC75B9"/>
    <w:rsid w:val="00CD012C"/>
    <w:rsid w:val="00CD1934"/>
    <w:rsid w:val="00CD2A48"/>
    <w:rsid w:val="00CD5754"/>
    <w:rsid w:val="00CE1DBA"/>
    <w:rsid w:val="00CE67A9"/>
    <w:rsid w:val="00D0028A"/>
    <w:rsid w:val="00D00F60"/>
    <w:rsid w:val="00D03B15"/>
    <w:rsid w:val="00D0701B"/>
    <w:rsid w:val="00D26AE7"/>
    <w:rsid w:val="00D350E6"/>
    <w:rsid w:val="00D40355"/>
    <w:rsid w:val="00D451C4"/>
    <w:rsid w:val="00D45249"/>
    <w:rsid w:val="00D55536"/>
    <w:rsid w:val="00D5745D"/>
    <w:rsid w:val="00D57C5A"/>
    <w:rsid w:val="00D650F0"/>
    <w:rsid w:val="00D74E71"/>
    <w:rsid w:val="00D82439"/>
    <w:rsid w:val="00D83B37"/>
    <w:rsid w:val="00D84D31"/>
    <w:rsid w:val="00D95D7B"/>
    <w:rsid w:val="00D95FBC"/>
    <w:rsid w:val="00DB108A"/>
    <w:rsid w:val="00DB4973"/>
    <w:rsid w:val="00DC261C"/>
    <w:rsid w:val="00DC4F71"/>
    <w:rsid w:val="00DC7259"/>
    <w:rsid w:val="00DE63D2"/>
    <w:rsid w:val="00DF1F82"/>
    <w:rsid w:val="00E12DF9"/>
    <w:rsid w:val="00E15D6E"/>
    <w:rsid w:val="00E21279"/>
    <w:rsid w:val="00E33DB3"/>
    <w:rsid w:val="00E449D6"/>
    <w:rsid w:val="00E44CD0"/>
    <w:rsid w:val="00E45056"/>
    <w:rsid w:val="00E47E50"/>
    <w:rsid w:val="00E93D92"/>
    <w:rsid w:val="00E955D6"/>
    <w:rsid w:val="00EC2213"/>
    <w:rsid w:val="00EC3775"/>
    <w:rsid w:val="00ED50A4"/>
    <w:rsid w:val="00ED751F"/>
    <w:rsid w:val="00F143F5"/>
    <w:rsid w:val="00F2757A"/>
    <w:rsid w:val="00F44299"/>
    <w:rsid w:val="00F46229"/>
    <w:rsid w:val="00F53441"/>
    <w:rsid w:val="00F53659"/>
    <w:rsid w:val="00F55F0A"/>
    <w:rsid w:val="00F650C8"/>
    <w:rsid w:val="00F651EE"/>
    <w:rsid w:val="00F927EB"/>
    <w:rsid w:val="00F94BDC"/>
    <w:rsid w:val="00F9767F"/>
    <w:rsid w:val="00FA0CE0"/>
    <w:rsid w:val="00FA1947"/>
    <w:rsid w:val="00FA5828"/>
    <w:rsid w:val="00FB4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07E1"/>
  </w:style>
  <w:style w:type="paragraph" w:styleId="1">
    <w:name w:val="heading 1"/>
    <w:basedOn w:val="a"/>
    <w:next w:val="a"/>
    <w:rsid w:val="00B007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B007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B007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B007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B007E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B007E1"/>
    <w:pPr>
      <w:keepNext/>
      <w:keepLines/>
      <w:spacing w:before="240" w:after="80"/>
      <w:outlineLvl w:val="5"/>
    </w:pPr>
    <w:rPr>
      <w:i/>
      <w:color w:val="66666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7D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007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007E1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rsid w:val="00B007E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B007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B007E1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30">
    <w:name w:val="3"/>
    <w:basedOn w:val="TableNormal1"/>
    <w:rsid w:val="00B007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1"/>
    <w:rsid w:val="00B007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1"/>
    <w:rsid w:val="00B007E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905C1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0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079DC"/>
    <w:rPr>
      <w:color w:val="0000FF"/>
      <w:u w:val="single"/>
    </w:rPr>
  </w:style>
  <w:style w:type="character" w:styleId="a8">
    <w:name w:val="Strong"/>
    <w:basedOn w:val="a0"/>
    <w:uiPriority w:val="22"/>
    <w:qFormat/>
    <w:rsid w:val="00CE67A9"/>
    <w:rPr>
      <w:b/>
      <w:bCs/>
    </w:rPr>
  </w:style>
  <w:style w:type="paragraph" w:styleId="a9">
    <w:name w:val="header"/>
    <w:basedOn w:val="a"/>
    <w:link w:val="aa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0EC2"/>
  </w:style>
  <w:style w:type="paragraph" w:styleId="ab">
    <w:name w:val="footer"/>
    <w:basedOn w:val="a"/>
    <w:link w:val="ac"/>
    <w:uiPriority w:val="99"/>
    <w:unhideWhenUsed/>
    <w:rsid w:val="00390EC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0EC2"/>
  </w:style>
  <w:style w:type="character" w:customStyle="1" w:styleId="90">
    <w:name w:val="Заголовок 9 Знак"/>
    <w:basedOn w:val="a0"/>
    <w:link w:val="9"/>
    <w:uiPriority w:val="9"/>
    <w:semiHidden/>
    <w:rsid w:val="001A57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838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389F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ED751F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143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784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976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3407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8843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gpIyGTWIULa0KB+q3g+36Z6Gmw==">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93B370-96EB-4022-BE91-060C11CE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13949</Words>
  <Characters>79515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Анастасия Валерьевна</dc:creator>
  <cp:lastModifiedBy>User</cp:lastModifiedBy>
  <cp:revision>13</cp:revision>
  <cp:lastPrinted>2024-12-18T15:06:00Z</cp:lastPrinted>
  <dcterms:created xsi:type="dcterms:W3CDTF">2025-01-16T08:03:00Z</dcterms:created>
  <dcterms:modified xsi:type="dcterms:W3CDTF">2025-01-17T08:06:00Z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
Органы исполнительной власти  субъектов Российской Федерации  в сфере охраны здоровья 
</vt:lpwstr>
  </property>
  <property fmtid="{D5CDD505-2E9C-101B-9397-08002B2CF9AE}" pid="3" name="Подписант_должность">
    <vt:lpwstr>Министр здравоохранения Российской Федерации</vt:lpwstr>
  </property>
  <property fmtid="{D5CDD505-2E9C-101B-9397-08002B2CF9AE}" pid="4" name="Подписант_ФИО">
    <vt:lpwstr>М. А. Мурашко</vt:lpwstr>
  </property>
  <property fmtid="{D5CDD505-2E9C-101B-9397-08002B2CF9AE}" pid="5" name="Исполнитель_1">
    <vt:lpwstr>Орачевская Татьяна Андреевна</vt:lpwstr>
  </property>
  <property fmtid="{D5CDD505-2E9C-101B-9397-08002B2CF9AE}" pid="6" name="Исполнитель_2">
    <vt:lpwstr>Орачевская Татьяна Андреевна 21-5. Отдел коммуникационных и общественных проектов Консультант</vt:lpwstr>
  </property>
</Properties>
</file>