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6" w:rsidRDefault="005B0267" w:rsidP="008436E6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Министерство здравоохранения Тверской </w:t>
      </w:r>
      <w:r w:rsidR="008436E6">
        <w:rPr>
          <w:b/>
          <w:bCs/>
          <w:sz w:val="32"/>
          <w:szCs w:val="32"/>
        </w:rPr>
        <w:t>области</w:t>
      </w:r>
    </w:p>
    <w:p w:rsidR="008436E6" w:rsidRDefault="005B0267" w:rsidP="008436E6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</w:t>
      </w:r>
      <w:r w:rsidR="008436E6">
        <w:rPr>
          <w:b/>
          <w:bCs/>
          <w:sz w:val="28"/>
          <w:szCs w:val="28"/>
        </w:rPr>
        <w:t>бюджетное про</w:t>
      </w:r>
      <w:r>
        <w:rPr>
          <w:b/>
          <w:bCs/>
          <w:sz w:val="28"/>
          <w:szCs w:val="28"/>
        </w:rPr>
        <w:t xml:space="preserve">фессиональное образовательное </w:t>
      </w:r>
      <w:r w:rsidR="008436E6">
        <w:rPr>
          <w:b/>
          <w:bCs/>
          <w:sz w:val="28"/>
          <w:szCs w:val="28"/>
        </w:rPr>
        <w:t>учреждение</w:t>
      </w:r>
    </w:p>
    <w:p w:rsidR="008436E6" w:rsidRDefault="008436E6" w:rsidP="008436E6">
      <w:pPr>
        <w:keepNext/>
        <w:jc w:val="center"/>
        <w:outlineLvl w:val="1"/>
        <w:rPr>
          <w:b/>
          <w:bCs/>
          <w:sz w:val="28"/>
          <w:szCs w:val="28"/>
        </w:rPr>
      </w:pPr>
    </w:p>
    <w:p w:rsidR="008436E6" w:rsidRDefault="008436E6" w:rsidP="008436E6">
      <w:pPr>
        <w:keepNext/>
        <w:spacing w:after="6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«КИМРСКИЙ   МЕДИЦИНСКИЙ   КОЛЛЕДЖ»</w:t>
      </w:r>
    </w:p>
    <w:p w:rsidR="008436E6" w:rsidRDefault="008436E6" w:rsidP="008436E6">
      <w:pPr>
        <w:pBdr>
          <w:top w:val="thickThinSmallGap" w:sz="24" w:space="1" w:color="auto"/>
        </w:pBdr>
        <w:spacing w:after="60"/>
        <w:rPr>
          <w:sz w:val="28"/>
          <w:szCs w:val="28"/>
        </w:rPr>
      </w:pPr>
    </w:p>
    <w:p w:rsidR="008436E6" w:rsidRDefault="00DF50E6" w:rsidP="0084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ПРИКАЗА от _________2020</w:t>
      </w:r>
      <w:r w:rsidR="008436E6">
        <w:rPr>
          <w:b/>
          <w:sz w:val="28"/>
          <w:szCs w:val="28"/>
        </w:rPr>
        <w:t>г.</w:t>
      </w:r>
    </w:p>
    <w:p w:rsidR="008436E6" w:rsidRDefault="008436E6" w:rsidP="008436E6">
      <w:pPr>
        <w:rPr>
          <w:sz w:val="28"/>
        </w:rPr>
      </w:pPr>
    </w:p>
    <w:p w:rsidR="008436E6" w:rsidRDefault="008436E6" w:rsidP="008436E6">
      <w:pPr>
        <w:rPr>
          <w:sz w:val="28"/>
        </w:rPr>
      </w:pPr>
    </w:p>
    <w:p w:rsidR="008436E6" w:rsidRDefault="008436E6" w:rsidP="00DF50E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учебного плана и приказа Министерства здравоохранения Тверской области от 06 сентября 2013 года № 815 «Об утверждении базы  производственной и квалификационной (преддипломной) практики государственных образовательных учреждений среднего профессионального образования Тверской области медицинского профиля»,</w:t>
      </w:r>
    </w:p>
    <w:p w:rsidR="008436E6" w:rsidRDefault="001C31E1" w:rsidP="001C31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436E6">
        <w:rPr>
          <w:sz w:val="28"/>
          <w:szCs w:val="28"/>
        </w:rPr>
        <w:t>ПРИКАЗЫВАЮ:</w:t>
      </w:r>
    </w:p>
    <w:p w:rsidR="003A2DCC" w:rsidRPr="003A2DCC" w:rsidRDefault="008436E6" w:rsidP="005B0267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sz w:val="28"/>
          <w:szCs w:val="28"/>
        </w:rPr>
        <w:t xml:space="preserve">1. Направить </w:t>
      </w:r>
      <w:r>
        <w:rPr>
          <w:b/>
          <w:sz w:val="28"/>
          <w:szCs w:val="28"/>
        </w:rPr>
        <w:t>на производственную п</w:t>
      </w:r>
      <w:r w:rsidR="00FF528B">
        <w:rPr>
          <w:b/>
          <w:sz w:val="28"/>
          <w:szCs w:val="28"/>
        </w:rPr>
        <w:t>рактик</w:t>
      </w:r>
      <w:r w:rsidR="004236ED">
        <w:rPr>
          <w:b/>
          <w:sz w:val="28"/>
          <w:szCs w:val="28"/>
        </w:rPr>
        <w:t>у по профилю специальности ПП 04</w:t>
      </w:r>
      <w:r w:rsidR="00FF528B">
        <w:rPr>
          <w:b/>
          <w:sz w:val="28"/>
          <w:szCs w:val="28"/>
        </w:rPr>
        <w:t xml:space="preserve"> «П</w:t>
      </w:r>
      <w:r w:rsidR="004236ED">
        <w:rPr>
          <w:b/>
          <w:sz w:val="28"/>
          <w:szCs w:val="28"/>
        </w:rPr>
        <w:t>роведение ла</w:t>
      </w:r>
      <w:r w:rsidR="005B0267">
        <w:rPr>
          <w:b/>
          <w:sz w:val="28"/>
          <w:szCs w:val="28"/>
        </w:rPr>
        <w:t>бораторных микробиологических и и</w:t>
      </w:r>
      <w:r w:rsidR="004236ED">
        <w:rPr>
          <w:b/>
          <w:sz w:val="28"/>
          <w:szCs w:val="28"/>
        </w:rPr>
        <w:t>ммунологических</w:t>
      </w:r>
      <w:r w:rsidR="00FF528B">
        <w:rPr>
          <w:b/>
          <w:sz w:val="28"/>
          <w:szCs w:val="28"/>
        </w:rPr>
        <w:t xml:space="preserve"> исследований»</w:t>
      </w:r>
    </w:p>
    <w:p w:rsidR="00EC14A6" w:rsidRPr="007F10FE" w:rsidRDefault="00FF528B" w:rsidP="00106907">
      <w:pPr>
        <w:tabs>
          <w:tab w:val="left" w:pos="1418"/>
        </w:tabs>
        <w:spacing w:after="160" w:line="259" w:lineRule="auto"/>
        <w:ind w:left="851" w:hanging="992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28"/>
          <w:szCs w:val="20"/>
        </w:rPr>
        <w:t>в гр. 42</w:t>
      </w:r>
      <w:r w:rsidR="005A68C5">
        <w:rPr>
          <w:b/>
          <w:sz w:val="28"/>
          <w:szCs w:val="20"/>
        </w:rPr>
        <w:t>л/д</w:t>
      </w:r>
      <w:r>
        <w:rPr>
          <w:b/>
          <w:sz w:val="28"/>
          <w:szCs w:val="20"/>
        </w:rPr>
        <w:t>г</w:t>
      </w:r>
      <w:r w:rsidR="005B0267">
        <w:rPr>
          <w:b/>
          <w:sz w:val="28"/>
          <w:szCs w:val="20"/>
        </w:rPr>
        <w:t xml:space="preserve"> </w:t>
      </w:r>
      <w:r w:rsidR="005A68C5">
        <w:rPr>
          <w:b/>
          <w:sz w:val="28"/>
          <w:szCs w:val="20"/>
        </w:rPr>
        <w:t xml:space="preserve">с </w:t>
      </w:r>
      <w:r w:rsidR="004236ED">
        <w:rPr>
          <w:b/>
          <w:sz w:val="28"/>
          <w:szCs w:val="20"/>
        </w:rPr>
        <w:t>07.05</w:t>
      </w:r>
      <w:r w:rsidR="001C31E1">
        <w:rPr>
          <w:b/>
          <w:sz w:val="28"/>
          <w:szCs w:val="20"/>
        </w:rPr>
        <w:t>.2020г.</w:t>
      </w:r>
      <w:r w:rsidR="003A2DCC" w:rsidRPr="003A2DCC">
        <w:rPr>
          <w:b/>
          <w:sz w:val="28"/>
          <w:szCs w:val="20"/>
        </w:rPr>
        <w:t xml:space="preserve"> </w:t>
      </w:r>
      <w:r w:rsidR="00937560">
        <w:rPr>
          <w:b/>
          <w:sz w:val="28"/>
          <w:szCs w:val="20"/>
        </w:rPr>
        <w:t>по</w:t>
      </w:r>
      <w:r w:rsidR="004236ED">
        <w:rPr>
          <w:b/>
          <w:sz w:val="28"/>
          <w:szCs w:val="20"/>
        </w:rPr>
        <w:t xml:space="preserve"> 19</w:t>
      </w:r>
      <w:r w:rsidR="00802C36">
        <w:rPr>
          <w:b/>
          <w:sz w:val="28"/>
          <w:szCs w:val="20"/>
        </w:rPr>
        <w:t>.05</w:t>
      </w:r>
      <w:r w:rsidR="001C31E1">
        <w:rPr>
          <w:b/>
          <w:sz w:val="28"/>
          <w:szCs w:val="20"/>
        </w:rPr>
        <w:t>.2020</w:t>
      </w:r>
      <w:r w:rsidR="003A2DCC">
        <w:rPr>
          <w:b/>
          <w:sz w:val="28"/>
          <w:szCs w:val="20"/>
        </w:rPr>
        <w:t xml:space="preserve">г. </w:t>
      </w:r>
      <w:r w:rsidR="00DF50E6">
        <w:rPr>
          <w:sz w:val="28"/>
          <w:szCs w:val="28"/>
        </w:rPr>
        <w:t xml:space="preserve"> на базе   ГБУЗ «Кимрская центральная районная больница» следующих </w:t>
      </w:r>
      <w:r w:rsidR="008436E6">
        <w:rPr>
          <w:sz w:val="28"/>
          <w:szCs w:val="28"/>
        </w:rPr>
        <w:t xml:space="preserve">обучающихся: </w:t>
      </w:r>
      <w:r w:rsidR="007F10FE">
        <w:rPr>
          <w:sz w:val="28"/>
          <w:szCs w:val="28"/>
        </w:rPr>
        <w:t xml:space="preserve">                                                           </w:t>
      </w:r>
      <w:r w:rsidR="007F10FE">
        <w:rPr>
          <w:b/>
          <w:i/>
          <w:sz w:val="28"/>
          <w:szCs w:val="28"/>
        </w:rPr>
        <w:t xml:space="preserve">            </w:t>
      </w:r>
      <w:r w:rsidR="001C31E1">
        <w:rPr>
          <w:b/>
          <w:i/>
          <w:sz w:val="28"/>
          <w:szCs w:val="28"/>
        </w:rPr>
        <w:t xml:space="preserve"> </w:t>
      </w:r>
      <w:r w:rsidR="00A559E9">
        <w:rPr>
          <w:b/>
          <w:i/>
          <w:sz w:val="28"/>
          <w:szCs w:val="28"/>
        </w:rPr>
        <w:t xml:space="preserve"> </w:t>
      </w:r>
      <w:r w:rsidR="00E84365">
        <w:rPr>
          <w:b/>
          <w:i/>
          <w:sz w:val="28"/>
          <w:szCs w:val="28"/>
        </w:rPr>
        <w:t xml:space="preserve">   </w:t>
      </w:r>
      <w:r w:rsidR="00106907">
        <w:rPr>
          <w:b/>
          <w:i/>
          <w:sz w:val="28"/>
          <w:szCs w:val="28"/>
        </w:rPr>
        <w:t xml:space="preserve">    </w:t>
      </w:r>
      <w:r w:rsidR="00106907">
        <w:rPr>
          <w:b/>
          <w:sz w:val="28"/>
          <w:szCs w:val="28"/>
        </w:rPr>
        <w:t>1 бригада</w:t>
      </w:r>
      <w:r w:rsidR="007F10FE">
        <w:rPr>
          <w:sz w:val="28"/>
          <w:szCs w:val="28"/>
        </w:rPr>
        <w:tab/>
      </w:r>
      <w:r w:rsidR="007F10FE">
        <w:rPr>
          <w:sz w:val="28"/>
          <w:szCs w:val="28"/>
        </w:rPr>
        <w:tab/>
      </w:r>
      <w:r w:rsidR="007F10FE">
        <w:rPr>
          <w:sz w:val="28"/>
          <w:szCs w:val="28"/>
        </w:rPr>
        <w:tab/>
      </w:r>
      <w:r w:rsidR="007F10FE">
        <w:rPr>
          <w:sz w:val="28"/>
          <w:szCs w:val="28"/>
        </w:rPr>
        <w:tab/>
      </w:r>
      <w:r w:rsidR="007F10FE">
        <w:rPr>
          <w:sz w:val="28"/>
          <w:szCs w:val="28"/>
        </w:rPr>
        <w:tab/>
      </w:r>
      <w:r w:rsidR="007F10FE">
        <w:rPr>
          <w:sz w:val="28"/>
          <w:szCs w:val="28"/>
        </w:rPr>
        <w:tab/>
      </w:r>
      <w:r w:rsidR="007F10FE">
        <w:rPr>
          <w:sz w:val="28"/>
          <w:szCs w:val="28"/>
        </w:rPr>
        <w:tab/>
      </w:r>
    </w:p>
    <w:p w:rsidR="00B8758D" w:rsidRPr="00106907" w:rsidRDefault="00A559E9" w:rsidP="0010690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1.</w:t>
      </w:r>
      <w:r w:rsidR="002C5C8D">
        <w:rPr>
          <w:sz w:val="28"/>
          <w:szCs w:val="28"/>
        </w:rPr>
        <w:t>Абдуллаев Магомед Дагирович</w:t>
      </w:r>
      <w:r w:rsidR="00106907">
        <w:rPr>
          <w:sz w:val="28"/>
          <w:szCs w:val="28"/>
        </w:rPr>
        <w:tab/>
      </w:r>
      <w:r w:rsidR="00106907">
        <w:rPr>
          <w:sz w:val="28"/>
          <w:szCs w:val="28"/>
        </w:rPr>
        <w:tab/>
      </w:r>
      <w:r w:rsidR="00106907">
        <w:rPr>
          <w:sz w:val="28"/>
          <w:szCs w:val="28"/>
        </w:rPr>
        <w:tab/>
      </w:r>
      <w:r w:rsidR="00106907">
        <w:rPr>
          <w:sz w:val="28"/>
          <w:szCs w:val="28"/>
        </w:rPr>
        <w:tab/>
      </w:r>
      <w:r w:rsidR="00E84365">
        <w:rPr>
          <w:sz w:val="28"/>
          <w:szCs w:val="28"/>
        </w:rPr>
        <w:tab/>
        <w:t xml:space="preserve">          </w:t>
      </w:r>
      <w:r w:rsidR="00106907">
        <w:rPr>
          <w:sz w:val="28"/>
          <w:szCs w:val="28"/>
        </w:rPr>
        <w:t xml:space="preserve">       </w:t>
      </w:r>
      <w:r w:rsidR="002C5C8D">
        <w:rPr>
          <w:sz w:val="28"/>
          <w:szCs w:val="28"/>
        </w:rPr>
        <w:t>2.Акимова Полина Романовна</w:t>
      </w:r>
      <w:r w:rsidR="00E84365">
        <w:rPr>
          <w:sz w:val="28"/>
          <w:szCs w:val="28"/>
        </w:rPr>
        <w:tab/>
      </w:r>
      <w:r w:rsidR="00E84365">
        <w:rPr>
          <w:sz w:val="28"/>
          <w:szCs w:val="28"/>
        </w:rPr>
        <w:tab/>
      </w:r>
      <w:r w:rsidR="00E84365">
        <w:rPr>
          <w:sz w:val="28"/>
          <w:szCs w:val="28"/>
        </w:rPr>
        <w:tab/>
      </w:r>
      <w:r w:rsidR="00E84365">
        <w:rPr>
          <w:sz w:val="28"/>
          <w:szCs w:val="28"/>
        </w:rPr>
        <w:tab/>
        <w:t xml:space="preserve">          </w:t>
      </w:r>
      <w:r w:rsidR="002C5C8D">
        <w:rPr>
          <w:sz w:val="28"/>
          <w:szCs w:val="28"/>
        </w:rPr>
        <w:t>3.Амбарцумян Эмиль Геннадьевич</w:t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  <w:t xml:space="preserve">         4.Белякова Анастасия Сергеевна</w:t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</w:r>
      <w:r w:rsidR="002C5C8D">
        <w:rPr>
          <w:sz w:val="28"/>
          <w:szCs w:val="28"/>
        </w:rPr>
        <w:tab/>
        <w:t xml:space="preserve">                       5.Бобкова Александра Вячеславовна</w:t>
      </w:r>
      <w:r w:rsidR="00106907">
        <w:rPr>
          <w:sz w:val="28"/>
          <w:szCs w:val="28"/>
        </w:rPr>
        <w:t xml:space="preserve">                                        6</w:t>
      </w:r>
      <w:r w:rsidR="002C5C8D">
        <w:rPr>
          <w:sz w:val="28"/>
          <w:szCs w:val="28"/>
        </w:rPr>
        <w:t>.Владимирова Алёна Алексеевна</w:t>
      </w:r>
    </w:p>
    <w:p w:rsidR="00B8758D" w:rsidRDefault="007F10FE" w:rsidP="000A2A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907">
        <w:rPr>
          <w:sz w:val="28"/>
          <w:szCs w:val="28"/>
        </w:rPr>
        <w:t xml:space="preserve">         7</w:t>
      </w:r>
      <w:r w:rsidR="00AE7817">
        <w:rPr>
          <w:sz w:val="28"/>
          <w:szCs w:val="28"/>
        </w:rPr>
        <w:t>.</w:t>
      </w:r>
      <w:r w:rsidR="002C5C8D">
        <w:rPr>
          <w:sz w:val="28"/>
          <w:szCs w:val="28"/>
        </w:rPr>
        <w:t>Волков Даниил Романович</w:t>
      </w:r>
    </w:p>
    <w:p w:rsidR="00B8758D" w:rsidRDefault="00106907" w:rsidP="000A2A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AE7817">
        <w:rPr>
          <w:sz w:val="28"/>
          <w:szCs w:val="28"/>
        </w:rPr>
        <w:t>.</w:t>
      </w:r>
      <w:r w:rsidR="002C5C8D">
        <w:rPr>
          <w:sz w:val="28"/>
          <w:szCs w:val="28"/>
        </w:rPr>
        <w:t>Высоцкий Егор Юрьевич</w:t>
      </w:r>
    </w:p>
    <w:p w:rsidR="00915797" w:rsidRDefault="00106907" w:rsidP="0091579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AE7817">
        <w:rPr>
          <w:sz w:val="28"/>
          <w:szCs w:val="28"/>
        </w:rPr>
        <w:t>.</w:t>
      </w:r>
      <w:r w:rsidR="002C5C8D">
        <w:rPr>
          <w:sz w:val="28"/>
          <w:szCs w:val="28"/>
        </w:rPr>
        <w:t>Грибанов Александр</w:t>
      </w:r>
      <w:r w:rsidR="00DC3161">
        <w:rPr>
          <w:sz w:val="28"/>
          <w:szCs w:val="28"/>
        </w:rPr>
        <w:t xml:space="preserve"> Зоирович                       </w:t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  <w:t xml:space="preserve">         10.Завражнов Денис Олегович</w:t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  <w:t xml:space="preserve">       11.Кокурина Елизавета Валерьевна</w:t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</w:r>
      <w:r w:rsidR="00DC3161">
        <w:rPr>
          <w:sz w:val="28"/>
          <w:szCs w:val="28"/>
        </w:rPr>
        <w:tab/>
        <w:t xml:space="preserve">             12.Коновалова Александра Дмитриевна</w:t>
      </w:r>
    </w:p>
    <w:p w:rsidR="00915797" w:rsidRPr="00915797" w:rsidRDefault="00915797" w:rsidP="00915797">
      <w:pPr>
        <w:pStyle w:val="a3"/>
        <w:tabs>
          <w:tab w:val="left" w:pos="2790"/>
        </w:tabs>
        <w:ind w:left="1416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 бригада</w:t>
      </w:r>
    </w:p>
    <w:p w:rsidR="005B0267" w:rsidRDefault="00DC3161" w:rsidP="0091579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1.Литвинюк Виктория Алексеевна</w:t>
      </w:r>
      <w:r w:rsidR="00520839">
        <w:rPr>
          <w:sz w:val="28"/>
          <w:szCs w:val="28"/>
        </w:rPr>
        <w:tab/>
      </w:r>
      <w:r w:rsidR="00520839">
        <w:rPr>
          <w:sz w:val="28"/>
          <w:szCs w:val="28"/>
        </w:rPr>
        <w:tab/>
      </w:r>
      <w:r w:rsidR="00520839">
        <w:rPr>
          <w:sz w:val="28"/>
          <w:szCs w:val="28"/>
        </w:rPr>
        <w:tab/>
      </w:r>
      <w:r w:rsidR="00520839">
        <w:rPr>
          <w:sz w:val="28"/>
          <w:szCs w:val="28"/>
        </w:rPr>
        <w:tab/>
      </w:r>
      <w:r w:rsidR="00520839">
        <w:rPr>
          <w:sz w:val="28"/>
          <w:szCs w:val="28"/>
        </w:rPr>
        <w:tab/>
      </w:r>
      <w:r w:rsidR="00520839">
        <w:rPr>
          <w:sz w:val="28"/>
          <w:szCs w:val="28"/>
        </w:rPr>
        <w:tab/>
        <w:t xml:space="preserve">         </w:t>
      </w:r>
      <w:r w:rsidR="00106907">
        <w:rPr>
          <w:sz w:val="28"/>
          <w:szCs w:val="28"/>
        </w:rPr>
        <w:t xml:space="preserve">   </w:t>
      </w:r>
      <w:r>
        <w:rPr>
          <w:sz w:val="28"/>
          <w:szCs w:val="28"/>
        </w:rPr>
        <w:t>2.Макарова Анастасия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3.Морозов Кирилл Андреевич</w:t>
      </w:r>
      <w:r w:rsidR="00E84365">
        <w:rPr>
          <w:sz w:val="28"/>
          <w:szCs w:val="28"/>
        </w:rPr>
        <w:tab/>
      </w:r>
      <w:r w:rsidR="00E84365">
        <w:rPr>
          <w:sz w:val="28"/>
          <w:szCs w:val="28"/>
        </w:rPr>
        <w:tab/>
      </w:r>
      <w:r w:rsidR="00E84365">
        <w:rPr>
          <w:sz w:val="28"/>
          <w:szCs w:val="28"/>
        </w:rPr>
        <w:tab/>
      </w:r>
      <w:r w:rsidR="00E84365">
        <w:rPr>
          <w:sz w:val="28"/>
          <w:szCs w:val="28"/>
        </w:rPr>
        <w:tab/>
        <w:t xml:space="preserve">        </w:t>
      </w:r>
      <w:r w:rsidR="00520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520839">
        <w:rPr>
          <w:sz w:val="28"/>
          <w:szCs w:val="28"/>
        </w:rPr>
        <w:t>4.</w:t>
      </w:r>
      <w:r>
        <w:rPr>
          <w:sz w:val="28"/>
          <w:szCs w:val="28"/>
        </w:rPr>
        <w:t>Мурадалова Диана Генриховна</w:t>
      </w:r>
      <w:r w:rsidR="00915797">
        <w:rPr>
          <w:sz w:val="28"/>
          <w:szCs w:val="28"/>
        </w:rPr>
        <w:tab/>
      </w:r>
      <w:r w:rsidR="00915797">
        <w:rPr>
          <w:sz w:val="28"/>
          <w:szCs w:val="28"/>
        </w:rPr>
        <w:tab/>
      </w:r>
      <w:r w:rsidR="0091579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5.Панюшев Владислав Алексеевич</w:t>
      </w:r>
      <w:r w:rsidR="00C167BE">
        <w:rPr>
          <w:sz w:val="28"/>
          <w:szCs w:val="28"/>
        </w:rPr>
        <w:tab/>
      </w:r>
      <w:r w:rsidR="00C167BE">
        <w:rPr>
          <w:sz w:val="28"/>
          <w:szCs w:val="28"/>
        </w:rPr>
        <w:tab/>
      </w:r>
      <w:r w:rsidR="007F10FE" w:rsidRPr="00520839">
        <w:rPr>
          <w:sz w:val="28"/>
          <w:szCs w:val="28"/>
        </w:rPr>
        <w:t xml:space="preserve">                </w:t>
      </w:r>
      <w:r w:rsidR="00520839">
        <w:rPr>
          <w:sz w:val="28"/>
          <w:szCs w:val="28"/>
        </w:rPr>
        <w:t xml:space="preserve">                               </w:t>
      </w:r>
      <w:r w:rsidR="007F10FE" w:rsidRPr="00520839">
        <w:rPr>
          <w:sz w:val="28"/>
          <w:szCs w:val="28"/>
        </w:rPr>
        <w:t xml:space="preserve">                     </w:t>
      </w:r>
      <w:r w:rsidR="001069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6.Раменская Яна Дмитриевна</w:t>
      </w:r>
      <w:r w:rsidR="00106907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        7.Родионов Семён Николаевич</w:t>
      </w:r>
      <w:r w:rsidR="0010690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8.Соловьёва Мария Евгеньевна</w:t>
      </w:r>
      <w:r w:rsidR="0010690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lastRenderedPageBreak/>
        <w:t>9.Чугунова Валерия Сергеевна</w:t>
      </w:r>
      <w:r w:rsidR="00106907">
        <w:rPr>
          <w:sz w:val="28"/>
          <w:szCs w:val="28"/>
        </w:rPr>
        <w:t xml:space="preserve">  </w:t>
      </w:r>
      <w:r w:rsidR="00761617">
        <w:rPr>
          <w:sz w:val="28"/>
          <w:szCs w:val="28"/>
        </w:rPr>
        <w:tab/>
      </w:r>
      <w:r w:rsidR="00761617">
        <w:rPr>
          <w:sz w:val="28"/>
          <w:szCs w:val="28"/>
        </w:rPr>
        <w:tab/>
      </w:r>
      <w:r w:rsidR="00761617">
        <w:rPr>
          <w:sz w:val="28"/>
          <w:szCs w:val="28"/>
        </w:rPr>
        <w:tab/>
        <w:t xml:space="preserve">    10.Ци</w:t>
      </w:r>
      <w:r w:rsidR="005B0267">
        <w:rPr>
          <w:sz w:val="28"/>
          <w:szCs w:val="28"/>
        </w:rPr>
        <w:t>линдровская Валентина Петровна</w:t>
      </w:r>
    </w:p>
    <w:p w:rsidR="00915797" w:rsidRDefault="00761617" w:rsidP="00915797">
      <w:pPr>
        <w:pStyle w:val="a3"/>
        <w:ind w:left="1416"/>
        <w:rPr>
          <w:sz w:val="28"/>
          <w:szCs w:val="28"/>
        </w:rPr>
      </w:pPr>
      <w:r>
        <w:rPr>
          <w:sz w:val="28"/>
          <w:szCs w:val="28"/>
        </w:rPr>
        <w:t>11.Яковлева Ок</w:t>
      </w:r>
      <w:r w:rsidR="005B0267">
        <w:rPr>
          <w:sz w:val="28"/>
          <w:szCs w:val="28"/>
        </w:rPr>
        <w:t xml:space="preserve">сана Сергеевна </w:t>
      </w:r>
    </w:p>
    <w:p w:rsidR="005B0267" w:rsidRDefault="005B0267" w:rsidP="00915797">
      <w:pPr>
        <w:pStyle w:val="a3"/>
        <w:ind w:left="1416"/>
        <w:rPr>
          <w:sz w:val="28"/>
          <w:szCs w:val="28"/>
        </w:rPr>
      </w:pPr>
    </w:p>
    <w:p w:rsidR="008436E6" w:rsidRPr="005B0267" w:rsidRDefault="00915797" w:rsidP="005B0267">
      <w:pPr>
        <w:spacing w:line="276" w:lineRule="auto"/>
        <w:rPr>
          <w:sz w:val="28"/>
          <w:szCs w:val="28"/>
        </w:rPr>
      </w:pPr>
      <w:r w:rsidRPr="005B0267">
        <w:rPr>
          <w:sz w:val="28"/>
          <w:szCs w:val="28"/>
        </w:rPr>
        <w:t>2.</w:t>
      </w:r>
      <w:r w:rsidRPr="005B0267">
        <w:rPr>
          <w:b/>
          <w:i/>
          <w:sz w:val="28"/>
          <w:szCs w:val="28"/>
        </w:rPr>
        <w:t xml:space="preserve">Общим руководителем </w:t>
      </w:r>
      <w:r w:rsidR="00FF528B" w:rsidRPr="005B0267">
        <w:rPr>
          <w:sz w:val="28"/>
          <w:szCs w:val="28"/>
        </w:rPr>
        <w:t>практики обучающихся 4</w:t>
      </w:r>
      <w:r w:rsidRPr="005B0267">
        <w:rPr>
          <w:sz w:val="28"/>
          <w:szCs w:val="28"/>
        </w:rPr>
        <w:t xml:space="preserve"> курса по </w:t>
      </w:r>
      <w:r w:rsidR="000154C0" w:rsidRPr="005B0267">
        <w:rPr>
          <w:sz w:val="28"/>
          <w:szCs w:val="28"/>
        </w:rPr>
        <w:t>специальности «</w:t>
      </w:r>
      <w:r w:rsidR="00FF528B" w:rsidRPr="005B0267">
        <w:rPr>
          <w:sz w:val="28"/>
          <w:szCs w:val="28"/>
        </w:rPr>
        <w:t>лабораторная диагностика» группа</w:t>
      </w:r>
      <w:r w:rsidR="005B0267">
        <w:rPr>
          <w:sz w:val="28"/>
          <w:szCs w:val="28"/>
        </w:rPr>
        <w:t xml:space="preserve"> </w:t>
      </w:r>
      <w:r w:rsidR="00FF528B" w:rsidRPr="005B0267">
        <w:rPr>
          <w:sz w:val="28"/>
          <w:szCs w:val="28"/>
        </w:rPr>
        <w:t>№ 42</w:t>
      </w:r>
      <w:r w:rsidR="00FF004D" w:rsidRPr="005B0267">
        <w:rPr>
          <w:sz w:val="28"/>
          <w:szCs w:val="28"/>
        </w:rPr>
        <w:t xml:space="preserve"> л</w:t>
      </w:r>
      <w:r w:rsidR="008436E6" w:rsidRPr="005B0267">
        <w:rPr>
          <w:sz w:val="28"/>
          <w:szCs w:val="28"/>
        </w:rPr>
        <w:t>/д</w:t>
      </w:r>
      <w:r w:rsidR="00FF528B" w:rsidRPr="005B0267">
        <w:rPr>
          <w:sz w:val="28"/>
          <w:szCs w:val="28"/>
        </w:rPr>
        <w:t>г</w:t>
      </w:r>
      <w:r w:rsidR="008436E6" w:rsidRPr="005B0267">
        <w:rPr>
          <w:sz w:val="28"/>
          <w:szCs w:val="28"/>
        </w:rPr>
        <w:t xml:space="preserve"> назначить</w:t>
      </w:r>
      <w:r w:rsidR="00FF528B" w:rsidRPr="005B0267">
        <w:rPr>
          <w:sz w:val="28"/>
          <w:szCs w:val="28"/>
        </w:rPr>
        <w:t xml:space="preserve">: Гатилову В.В.-заведующая КДЛ </w:t>
      </w:r>
      <w:r w:rsidR="008436E6" w:rsidRPr="005B0267">
        <w:rPr>
          <w:sz w:val="28"/>
          <w:szCs w:val="28"/>
        </w:rPr>
        <w:t>ГБУЗ «Кимрская ЦРБ».</w:t>
      </w:r>
    </w:p>
    <w:p w:rsidR="002920AD" w:rsidRPr="007F10FE" w:rsidRDefault="008436E6" w:rsidP="005B02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sz w:val="28"/>
          <w:szCs w:val="28"/>
        </w:rPr>
        <w:t>.</w:t>
      </w:r>
      <w:r w:rsidR="001C7780">
        <w:rPr>
          <w:b/>
          <w:i/>
          <w:sz w:val="28"/>
          <w:szCs w:val="28"/>
        </w:rPr>
        <w:t xml:space="preserve">Непосредственным руководителем </w:t>
      </w:r>
      <w:r>
        <w:rPr>
          <w:sz w:val="28"/>
          <w:szCs w:val="28"/>
        </w:rPr>
        <w:t>назначить:</w:t>
      </w:r>
      <w:r w:rsidR="00FF528B">
        <w:rPr>
          <w:sz w:val="28"/>
          <w:szCs w:val="28"/>
        </w:rPr>
        <w:t xml:space="preserve"> </w:t>
      </w:r>
      <w:r w:rsidR="004236ED">
        <w:rPr>
          <w:sz w:val="28"/>
          <w:szCs w:val="28"/>
        </w:rPr>
        <w:t>Быстрову О.А.-бактериологическая лаборатория-</w:t>
      </w:r>
      <w:r w:rsidR="001C7780">
        <w:rPr>
          <w:sz w:val="28"/>
          <w:szCs w:val="28"/>
        </w:rPr>
        <w:t>лаборант</w:t>
      </w:r>
      <w:r w:rsidRPr="007F10FE">
        <w:rPr>
          <w:sz w:val="28"/>
          <w:szCs w:val="28"/>
        </w:rPr>
        <w:t>;</w:t>
      </w:r>
    </w:p>
    <w:p w:rsidR="008436E6" w:rsidRDefault="008436E6" w:rsidP="005B02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Методическим руково</w:t>
      </w:r>
      <w:r w:rsidR="00FF528B">
        <w:rPr>
          <w:sz w:val="28"/>
          <w:szCs w:val="28"/>
        </w:rPr>
        <w:t>дителем назначить</w:t>
      </w:r>
      <w:r w:rsidR="003B36EF">
        <w:rPr>
          <w:sz w:val="28"/>
          <w:szCs w:val="28"/>
        </w:rPr>
        <w:t>: Леонову</w:t>
      </w:r>
      <w:bookmarkStart w:id="0" w:name="_GoBack"/>
      <w:bookmarkEnd w:id="0"/>
      <w:r w:rsidR="001C7780">
        <w:rPr>
          <w:sz w:val="28"/>
          <w:szCs w:val="28"/>
        </w:rPr>
        <w:t xml:space="preserve"> Г.Г.-</w:t>
      </w:r>
      <w:r w:rsidR="005B0267">
        <w:rPr>
          <w:sz w:val="28"/>
          <w:szCs w:val="28"/>
        </w:rPr>
        <w:t xml:space="preserve"> </w:t>
      </w:r>
      <w:r w:rsidR="00915797">
        <w:rPr>
          <w:sz w:val="28"/>
          <w:szCs w:val="28"/>
        </w:rPr>
        <w:t>преподавателя колледжа, 3</w:t>
      </w:r>
      <w:r>
        <w:rPr>
          <w:sz w:val="28"/>
          <w:szCs w:val="28"/>
        </w:rPr>
        <w:t>0 ч.</w:t>
      </w:r>
    </w:p>
    <w:p w:rsidR="008436E6" w:rsidRDefault="0058227E" w:rsidP="005B0267">
      <w:pPr>
        <w:spacing w:line="276" w:lineRule="auto"/>
        <w:jc w:val="both"/>
      </w:pPr>
      <w:r>
        <w:rPr>
          <w:sz w:val="28"/>
          <w:szCs w:val="28"/>
        </w:rPr>
        <w:t>5.Оплату общему и непосредственным</w:t>
      </w:r>
      <w:r w:rsidR="008436E6">
        <w:t xml:space="preserve">  </w:t>
      </w:r>
      <w:r>
        <w:rPr>
          <w:sz w:val="28"/>
          <w:szCs w:val="28"/>
        </w:rPr>
        <w:t>руководителям практики производить в соответствии с п. 1.9. Положения «О порядке проведения производственной и преддипломной практики студентов колледжа» от 18.09.2014 г. согласно представленного табеля.</w:t>
      </w:r>
    </w:p>
    <w:p w:rsidR="005B0267" w:rsidRDefault="008436E6" w:rsidP="008436E6">
      <w:pPr>
        <w:jc w:val="right"/>
      </w:pPr>
      <w:r>
        <w:t xml:space="preserve"> </w:t>
      </w:r>
    </w:p>
    <w:p w:rsidR="008436E6" w:rsidRDefault="008436E6" w:rsidP="008436E6">
      <w:pPr>
        <w:jc w:val="right"/>
      </w:pPr>
      <w:r>
        <w:t>Проект приказа подготовил(а): зав.</w:t>
      </w:r>
      <w:r w:rsidR="00C167BE">
        <w:t xml:space="preserve"> </w:t>
      </w:r>
      <w:r>
        <w:t>прак</w:t>
      </w:r>
      <w:r w:rsidR="00C167BE">
        <w:t>тическим обучением Акимова О.В</w:t>
      </w:r>
      <w:r>
        <w:t>.</w:t>
      </w:r>
    </w:p>
    <w:sectPr w:rsidR="008436E6" w:rsidSect="000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44" w:rsidRDefault="00DD1F44" w:rsidP="00915797">
      <w:r>
        <w:separator/>
      </w:r>
    </w:p>
  </w:endnote>
  <w:endnote w:type="continuationSeparator" w:id="1">
    <w:p w:rsidR="00DD1F44" w:rsidRDefault="00DD1F44" w:rsidP="0091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44" w:rsidRDefault="00DD1F44" w:rsidP="00915797">
      <w:r>
        <w:separator/>
      </w:r>
    </w:p>
  </w:footnote>
  <w:footnote w:type="continuationSeparator" w:id="1">
    <w:p w:rsidR="00DD1F44" w:rsidRDefault="00DD1F44" w:rsidP="00915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EC1"/>
    <w:multiLevelType w:val="hybridMultilevel"/>
    <w:tmpl w:val="189C7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2926"/>
    <w:multiLevelType w:val="hybridMultilevel"/>
    <w:tmpl w:val="AFD63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346D"/>
    <w:multiLevelType w:val="hybridMultilevel"/>
    <w:tmpl w:val="AFD639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51BB"/>
    <w:multiLevelType w:val="hybridMultilevel"/>
    <w:tmpl w:val="6840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9155D"/>
    <w:multiLevelType w:val="hybridMultilevel"/>
    <w:tmpl w:val="AFD6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27F1"/>
    <w:multiLevelType w:val="hybridMultilevel"/>
    <w:tmpl w:val="F030E9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1476A31"/>
    <w:multiLevelType w:val="hybridMultilevel"/>
    <w:tmpl w:val="3E0009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5F02500"/>
    <w:multiLevelType w:val="hybridMultilevel"/>
    <w:tmpl w:val="738ACFC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972031B"/>
    <w:multiLevelType w:val="hybridMultilevel"/>
    <w:tmpl w:val="929E65D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C6D53BC"/>
    <w:multiLevelType w:val="hybridMultilevel"/>
    <w:tmpl w:val="AFD63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E6"/>
    <w:rsid w:val="000154C0"/>
    <w:rsid w:val="00021DFA"/>
    <w:rsid w:val="00086FB2"/>
    <w:rsid w:val="00097CC4"/>
    <w:rsid w:val="000A2A29"/>
    <w:rsid w:val="000E4534"/>
    <w:rsid w:val="00106907"/>
    <w:rsid w:val="00117ACF"/>
    <w:rsid w:val="00121EA4"/>
    <w:rsid w:val="00134E4D"/>
    <w:rsid w:val="001602F0"/>
    <w:rsid w:val="001906E5"/>
    <w:rsid w:val="001C31E1"/>
    <w:rsid w:val="001C7780"/>
    <w:rsid w:val="00262515"/>
    <w:rsid w:val="002920AD"/>
    <w:rsid w:val="002C09A4"/>
    <w:rsid w:val="002C5C8D"/>
    <w:rsid w:val="0032047B"/>
    <w:rsid w:val="003864D0"/>
    <w:rsid w:val="003A2DCC"/>
    <w:rsid w:val="003B36EF"/>
    <w:rsid w:val="003D4A61"/>
    <w:rsid w:val="00421B6A"/>
    <w:rsid w:val="004236ED"/>
    <w:rsid w:val="0044788B"/>
    <w:rsid w:val="004B70B9"/>
    <w:rsid w:val="00520839"/>
    <w:rsid w:val="005500D4"/>
    <w:rsid w:val="00554DEC"/>
    <w:rsid w:val="0058227E"/>
    <w:rsid w:val="00585187"/>
    <w:rsid w:val="005A68C5"/>
    <w:rsid w:val="005B0267"/>
    <w:rsid w:val="005F0DE4"/>
    <w:rsid w:val="0068040A"/>
    <w:rsid w:val="00690250"/>
    <w:rsid w:val="007065FB"/>
    <w:rsid w:val="007325E3"/>
    <w:rsid w:val="00761617"/>
    <w:rsid w:val="007F10FE"/>
    <w:rsid w:val="008004E0"/>
    <w:rsid w:val="00802C36"/>
    <w:rsid w:val="008436E6"/>
    <w:rsid w:val="00915797"/>
    <w:rsid w:val="00937560"/>
    <w:rsid w:val="009835BA"/>
    <w:rsid w:val="00A559E9"/>
    <w:rsid w:val="00AB31F2"/>
    <w:rsid w:val="00AE7817"/>
    <w:rsid w:val="00B36527"/>
    <w:rsid w:val="00B457B2"/>
    <w:rsid w:val="00B676AF"/>
    <w:rsid w:val="00B8758D"/>
    <w:rsid w:val="00B90C2F"/>
    <w:rsid w:val="00C167BE"/>
    <w:rsid w:val="00C258FF"/>
    <w:rsid w:val="00C30BFC"/>
    <w:rsid w:val="00D060F1"/>
    <w:rsid w:val="00D124AC"/>
    <w:rsid w:val="00D40E52"/>
    <w:rsid w:val="00DA6D27"/>
    <w:rsid w:val="00DC3161"/>
    <w:rsid w:val="00DD1F44"/>
    <w:rsid w:val="00DD3547"/>
    <w:rsid w:val="00DF50E6"/>
    <w:rsid w:val="00E84365"/>
    <w:rsid w:val="00EB17FF"/>
    <w:rsid w:val="00EC14A6"/>
    <w:rsid w:val="00FB2DE0"/>
    <w:rsid w:val="00FF004D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57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5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6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Фунт</cp:lastModifiedBy>
  <cp:revision>11</cp:revision>
  <cp:lastPrinted>2020-04-24T07:14:00Z</cp:lastPrinted>
  <dcterms:created xsi:type="dcterms:W3CDTF">2020-04-09T11:33:00Z</dcterms:created>
  <dcterms:modified xsi:type="dcterms:W3CDTF">2020-04-27T09:14:00Z</dcterms:modified>
</cp:coreProperties>
</file>